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59" w:rsidRDefault="001B3253" w:rsidP="005D4F59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28"/>
          <w:szCs w:val="28"/>
          <w:lang w:eastAsia="cs-CZ"/>
        </w:rPr>
      </w:pPr>
      <w:r w:rsidRPr="004F21B1">
        <w:rPr>
          <w:rFonts w:ascii="Clarendon Condensed" w:eastAsia="Times New Roman" w:hAnsi="Clarendon Condensed" w:cs="Arial"/>
          <w:b/>
          <w:bCs/>
          <w:color w:val="00B050"/>
          <w:sz w:val="160"/>
          <w:szCs w:val="28"/>
          <w:lang w:eastAsia="cs-CZ"/>
        </w:rPr>
        <w:t xml:space="preserve">Obec Bořetice </w:t>
      </w:r>
      <w:r w:rsidRPr="004F21B1">
        <w:rPr>
          <w:rFonts w:ascii="Clarendon Condensed" w:eastAsia="Times New Roman" w:hAnsi="Clarendon Condensed" w:cs="Arial"/>
          <w:b/>
          <w:bCs/>
          <w:color w:val="00B050"/>
          <w:sz w:val="160"/>
          <w:szCs w:val="28"/>
          <w:lang w:eastAsia="cs-CZ"/>
        </w:rPr>
        <w:br/>
      </w:r>
      <w:r w:rsidR="005D4F59">
        <w:rPr>
          <w:rFonts w:ascii="Clarendon Condensed" w:eastAsia="Times New Roman" w:hAnsi="Clarendon Condensed" w:cs="Arial"/>
          <w:b/>
          <w:bCs/>
          <w:color w:val="00B050"/>
          <w:sz w:val="28"/>
          <w:szCs w:val="28"/>
          <w:lang w:eastAsia="cs-CZ"/>
        </w:rPr>
        <w:t xml:space="preserve">si vás </w:t>
      </w:r>
    </w:p>
    <w:p w:rsidR="001B3253" w:rsidRPr="005D4F59" w:rsidRDefault="005D4F59" w:rsidP="005D4F59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28"/>
          <w:szCs w:val="28"/>
          <w:lang w:eastAsia="cs-CZ"/>
        </w:rPr>
      </w:pPr>
      <w:r>
        <w:rPr>
          <w:rFonts w:ascii="Clarendon Condensed" w:eastAsia="Times New Roman" w:hAnsi="Clarendon Condensed" w:cs="Arial"/>
          <w:b/>
          <w:bCs/>
          <w:color w:val="00B050"/>
          <w:sz w:val="40"/>
          <w:szCs w:val="28"/>
          <w:lang w:eastAsia="cs-CZ"/>
        </w:rPr>
        <w:t>d</w:t>
      </w:r>
      <w:bookmarkStart w:id="0" w:name="_GoBack"/>
      <w:bookmarkEnd w:id="0"/>
      <w:r w:rsidR="001B3253" w:rsidRPr="004F21B1">
        <w:rPr>
          <w:rFonts w:ascii="Clarendon Condensed" w:eastAsia="Times New Roman" w:hAnsi="Clarendon Condensed" w:cs="Arial"/>
          <w:b/>
          <w:bCs/>
          <w:color w:val="00B050"/>
          <w:sz w:val="40"/>
          <w:szCs w:val="28"/>
          <w:lang w:eastAsia="cs-CZ"/>
        </w:rPr>
        <w:t>ovoluj</w:t>
      </w:r>
      <w:r>
        <w:rPr>
          <w:rFonts w:ascii="Clarendon Condensed" w:eastAsia="Times New Roman" w:hAnsi="Clarendon Condensed" w:cs="Arial"/>
          <w:b/>
          <w:bCs/>
          <w:color w:val="00B050"/>
          <w:sz w:val="40"/>
          <w:szCs w:val="28"/>
          <w:lang w:eastAsia="cs-CZ"/>
        </w:rPr>
        <w:t xml:space="preserve">e </w:t>
      </w:r>
      <w:r w:rsidR="001B3253" w:rsidRPr="004F21B1">
        <w:rPr>
          <w:rFonts w:ascii="Clarendon Condensed" w:eastAsia="Times New Roman" w:hAnsi="Clarendon Condensed" w:cs="Arial"/>
          <w:b/>
          <w:bCs/>
          <w:color w:val="00B050"/>
          <w:sz w:val="40"/>
          <w:szCs w:val="28"/>
          <w:lang w:eastAsia="cs-CZ"/>
        </w:rPr>
        <w:t>pozvat na</w:t>
      </w:r>
    </w:p>
    <w:p w:rsidR="001B3253" w:rsidRPr="004F21B1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28"/>
          <w:szCs w:val="28"/>
          <w:lang w:eastAsia="cs-CZ"/>
        </w:rPr>
      </w:pPr>
    </w:p>
    <w:p w:rsidR="001B3253" w:rsidRPr="004F21B1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28"/>
          <w:szCs w:val="28"/>
          <w:lang w:eastAsia="cs-CZ"/>
        </w:rPr>
      </w:pPr>
      <w:r w:rsidRPr="004F21B1">
        <w:rPr>
          <w:rFonts w:ascii="Clarendon Condensed" w:eastAsia="Times New Roman" w:hAnsi="Clarendon Condensed" w:cs="Arial"/>
          <w:b/>
          <w:bCs/>
          <w:color w:val="00B050"/>
          <w:sz w:val="28"/>
          <w:szCs w:val="28"/>
          <w:lang w:eastAsia="cs-CZ"/>
        </w:rPr>
        <w:t xml:space="preserve"> </w:t>
      </w:r>
      <w:r w:rsidRPr="004F21B1">
        <w:rPr>
          <w:rFonts w:ascii="Clarendon Condensed" w:eastAsia="Times New Roman" w:hAnsi="Clarendon Condensed" w:cs="Arial"/>
          <w:b/>
          <w:bCs/>
          <w:color w:val="00B050"/>
          <w:sz w:val="96"/>
          <w:szCs w:val="28"/>
          <w:lang w:eastAsia="cs-CZ"/>
        </w:rPr>
        <w:t xml:space="preserve">VÁNOČNÍ </w:t>
      </w:r>
      <w:r w:rsidR="009850C2">
        <w:rPr>
          <w:rFonts w:ascii="Clarendon Condensed" w:eastAsia="Times New Roman" w:hAnsi="Clarendon Condensed" w:cs="Arial"/>
          <w:b/>
          <w:bCs/>
          <w:color w:val="00B050"/>
          <w:sz w:val="96"/>
          <w:szCs w:val="28"/>
          <w:lang w:eastAsia="cs-CZ"/>
        </w:rPr>
        <w:br/>
      </w:r>
      <w:r w:rsidRPr="004F21B1">
        <w:rPr>
          <w:rFonts w:ascii="Clarendon Condensed" w:eastAsia="Times New Roman" w:hAnsi="Clarendon Condensed" w:cs="Arial"/>
          <w:b/>
          <w:bCs/>
          <w:color w:val="00B050"/>
          <w:sz w:val="96"/>
          <w:szCs w:val="28"/>
          <w:lang w:eastAsia="cs-CZ"/>
        </w:rPr>
        <w:t xml:space="preserve">JARMARK,       </w:t>
      </w:r>
    </w:p>
    <w:p w:rsidR="001B3253" w:rsidRPr="004F21B1" w:rsidRDefault="001B3253" w:rsidP="001B3253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</w:pP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který se koná</w:t>
      </w:r>
      <w:r w:rsidR="00C310FB"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br/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 xml:space="preserve"> v</w:t>
      </w:r>
      <w:r w:rsidR="00C310FB"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 </w:t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sobotu</w:t>
      </w:r>
      <w:r w:rsidR="00C310FB"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 xml:space="preserve"> </w:t>
      </w:r>
      <w:r w:rsidR="00BB299C"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8. prosince 2018</w:t>
      </w: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od 12 hodin</w:t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br/>
        <w:t xml:space="preserve">na </w:t>
      </w:r>
      <w:r w:rsidR="00D24746"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„</w:t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sóle</w:t>
      </w:r>
      <w:r w:rsidR="00D24746"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“</w:t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 xml:space="preserve"> u kulturního domu v Bořeticích.</w:t>
      </w: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Budou připraveny stá</w:t>
      </w:r>
      <w:r w:rsidR="00031557" w:rsidRPr="004F21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nky s různým rukodělným zbožím,</w:t>
      </w:r>
      <w:r w:rsidRPr="004F21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vánočními ozdobami, dekoracemi a občerstvením.</w:t>
      </w: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  <w:t>V kulturním domě bude „JEŽÍŠKOVA DÍLNIČKA“.</w:t>
      </w: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B3253" w:rsidRDefault="00C310FB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lastRenderedPageBreak/>
        <w:drawing>
          <wp:inline distT="0" distB="0" distL="0" distR="0" wp14:anchorId="70A3200C" wp14:editId="3D116033">
            <wp:extent cx="2346960" cy="2547142"/>
            <wp:effectExtent l="0" t="0" r="0" b="5715"/>
            <wp:docPr id="2" name="Obrázek 2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áno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19" cy="258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C2" w:rsidRPr="004F21B1" w:rsidRDefault="009850C2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B3253" w:rsidRPr="004F21B1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cs-CZ"/>
        </w:rPr>
      </w:pP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K vánoční náladě přispějí svým</w:t>
      </w:r>
      <w:r w:rsidR="009850C2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i</w:t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 xml:space="preserve"> vystoupením</w:t>
      </w:r>
      <w:r w:rsidR="009850C2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i</w:t>
      </w:r>
      <w:r w:rsidRPr="004F21B1">
        <w:rPr>
          <w:rFonts w:ascii="Arial" w:eastAsia="Times New Roman" w:hAnsi="Arial" w:cs="Arial"/>
          <w:b/>
          <w:bCs/>
          <w:color w:val="00B050"/>
          <w:sz w:val="28"/>
          <w:szCs w:val="28"/>
          <w:lang w:eastAsia="cs-CZ"/>
        </w:rPr>
        <w:t>:</w:t>
      </w:r>
    </w:p>
    <w:p w:rsidR="00BB299C" w:rsidRPr="004F21B1" w:rsidRDefault="001B3253" w:rsidP="001B3253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F21B1">
        <w:rPr>
          <w:rFonts w:ascii="Arial" w:hAnsi="Arial" w:cs="Arial"/>
          <w:b/>
          <w:color w:val="00B050"/>
          <w:sz w:val="28"/>
          <w:szCs w:val="28"/>
        </w:rPr>
        <w:t xml:space="preserve">13:00 Základní </w:t>
      </w:r>
      <w:r w:rsidR="00BB299C" w:rsidRPr="004F21B1">
        <w:rPr>
          <w:rFonts w:ascii="Arial" w:hAnsi="Arial" w:cs="Arial"/>
          <w:b/>
          <w:color w:val="00B050"/>
          <w:sz w:val="28"/>
          <w:szCs w:val="28"/>
        </w:rPr>
        <w:t>škola a Mateřská škola Bořetice</w:t>
      </w:r>
      <w:r w:rsidRPr="004F21B1">
        <w:rPr>
          <w:rFonts w:ascii="Arial" w:hAnsi="Arial" w:cs="Arial"/>
          <w:b/>
          <w:color w:val="00B050"/>
          <w:sz w:val="28"/>
          <w:szCs w:val="28"/>
        </w:rPr>
        <w:br/>
      </w:r>
      <w:r w:rsidR="00BB299C" w:rsidRPr="004F21B1">
        <w:rPr>
          <w:rFonts w:ascii="Arial" w:hAnsi="Arial" w:cs="Arial"/>
          <w:b/>
          <w:color w:val="00B050"/>
          <w:sz w:val="28"/>
          <w:szCs w:val="28"/>
        </w:rPr>
        <w:t>13:30</w:t>
      </w:r>
      <w:r w:rsidRPr="004F21B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BB299C" w:rsidRPr="004F21B1">
        <w:rPr>
          <w:rFonts w:ascii="Arial" w:hAnsi="Arial" w:cs="Arial"/>
          <w:b/>
          <w:color w:val="00B050"/>
          <w:sz w:val="28"/>
          <w:szCs w:val="28"/>
        </w:rPr>
        <w:t xml:space="preserve">Chrámová </w:t>
      </w:r>
      <w:proofErr w:type="spellStart"/>
      <w:r w:rsidR="00BB299C" w:rsidRPr="004F21B1">
        <w:rPr>
          <w:rFonts w:ascii="Arial" w:hAnsi="Arial" w:cs="Arial"/>
          <w:b/>
          <w:color w:val="00B050"/>
          <w:sz w:val="28"/>
          <w:szCs w:val="28"/>
        </w:rPr>
        <w:t>schola</w:t>
      </w:r>
      <w:proofErr w:type="spellEnd"/>
      <w:r w:rsidR="00BB299C" w:rsidRPr="004F21B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="00BB299C" w:rsidRPr="004F21B1">
        <w:rPr>
          <w:rFonts w:ascii="Arial" w:hAnsi="Arial" w:cs="Arial"/>
          <w:b/>
          <w:color w:val="00B050"/>
          <w:sz w:val="28"/>
          <w:szCs w:val="28"/>
        </w:rPr>
        <w:t>Deo</w:t>
      </w:r>
      <w:proofErr w:type="spellEnd"/>
      <w:r w:rsidR="00BB299C" w:rsidRPr="004F21B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="00BB299C" w:rsidRPr="004F21B1">
        <w:rPr>
          <w:rFonts w:ascii="Arial" w:hAnsi="Arial" w:cs="Arial"/>
          <w:b/>
          <w:color w:val="00B050"/>
          <w:sz w:val="28"/>
          <w:szCs w:val="28"/>
        </w:rPr>
        <w:t>Gratias</w:t>
      </w:r>
      <w:proofErr w:type="spellEnd"/>
      <w:r w:rsidR="00BB299C" w:rsidRPr="004F21B1">
        <w:rPr>
          <w:rFonts w:ascii="Arial" w:hAnsi="Arial" w:cs="Arial"/>
          <w:b/>
          <w:color w:val="00B050"/>
          <w:sz w:val="28"/>
          <w:szCs w:val="28"/>
        </w:rPr>
        <w:t xml:space="preserve"> z Bořetic  </w:t>
      </w:r>
    </w:p>
    <w:p w:rsidR="00BB299C" w:rsidRPr="004F21B1" w:rsidRDefault="00BB299C" w:rsidP="001B3253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F21B1">
        <w:rPr>
          <w:rFonts w:ascii="Arial" w:hAnsi="Arial" w:cs="Arial"/>
          <w:b/>
          <w:color w:val="00B050"/>
          <w:sz w:val="28"/>
          <w:szCs w:val="28"/>
        </w:rPr>
        <w:t>14</w:t>
      </w:r>
      <w:r w:rsidR="001B3253" w:rsidRPr="004F21B1">
        <w:rPr>
          <w:rFonts w:ascii="Arial" w:hAnsi="Arial" w:cs="Arial"/>
          <w:b/>
          <w:color w:val="00B050"/>
          <w:sz w:val="28"/>
          <w:szCs w:val="28"/>
        </w:rPr>
        <w:t xml:space="preserve">:00 </w:t>
      </w:r>
      <w:r w:rsidRPr="004F21B1">
        <w:rPr>
          <w:rFonts w:ascii="Arial" w:hAnsi="Arial" w:cs="Arial"/>
          <w:b/>
          <w:color w:val="00B050"/>
          <w:sz w:val="28"/>
          <w:szCs w:val="28"/>
        </w:rPr>
        <w:t xml:space="preserve">Mužský sbor </w:t>
      </w:r>
      <w:proofErr w:type="spellStart"/>
      <w:r w:rsidRPr="004F21B1">
        <w:rPr>
          <w:rFonts w:ascii="Arial" w:hAnsi="Arial" w:cs="Arial"/>
          <w:b/>
          <w:color w:val="00B050"/>
          <w:sz w:val="28"/>
          <w:szCs w:val="28"/>
        </w:rPr>
        <w:t>Svodničan</w:t>
      </w:r>
      <w:proofErr w:type="spellEnd"/>
      <w:r w:rsidRPr="004F21B1">
        <w:rPr>
          <w:rFonts w:ascii="Arial" w:hAnsi="Arial" w:cs="Arial"/>
          <w:b/>
          <w:color w:val="00B050"/>
          <w:sz w:val="28"/>
          <w:szCs w:val="28"/>
        </w:rPr>
        <w:t xml:space="preserve"> z Bořetic</w:t>
      </w:r>
    </w:p>
    <w:p w:rsidR="00C26BE0" w:rsidRPr="004F21B1" w:rsidRDefault="00BB299C" w:rsidP="001B3253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F21B1">
        <w:rPr>
          <w:rFonts w:ascii="Arial" w:hAnsi="Arial" w:cs="Arial"/>
          <w:b/>
          <w:color w:val="00B050"/>
          <w:sz w:val="28"/>
          <w:szCs w:val="28"/>
        </w:rPr>
        <w:t>14:30 Kytarový kroužek z Velkých Pavlovic</w:t>
      </w:r>
      <w:r w:rsidR="009850C2">
        <w:rPr>
          <w:rFonts w:ascii="Arial" w:hAnsi="Arial" w:cs="Arial"/>
          <w:b/>
          <w:color w:val="00B050"/>
          <w:sz w:val="28"/>
          <w:szCs w:val="28"/>
        </w:rPr>
        <w:t>,</w:t>
      </w:r>
      <w:r w:rsidRPr="004F21B1">
        <w:rPr>
          <w:rFonts w:ascii="Arial" w:hAnsi="Arial" w:cs="Arial"/>
          <w:b/>
          <w:color w:val="00B050"/>
          <w:sz w:val="28"/>
          <w:szCs w:val="28"/>
        </w:rPr>
        <w:t xml:space="preserve"> Sarah Horáková  </w:t>
      </w:r>
      <w:r w:rsidRPr="004F21B1">
        <w:rPr>
          <w:rFonts w:ascii="Arial" w:hAnsi="Arial" w:cs="Arial"/>
          <w:b/>
          <w:color w:val="00B050"/>
          <w:sz w:val="28"/>
          <w:szCs w:val="28"/>
        </w:rPr>
        <w:br/>
        <w:t>15:00 Barbora a Tereza Šnajdrov</w:t>
      </w:r>
      <w:r w:rsidR="009850C2">
        <w:rPr>
          <w:rFonts w:ascii="Arial" w:hAnsi="Arial" w:cs="Arial"/>
          <w:b/>
          <w:color w:val="00B050"/>
          <w:sz w:val="28"/>
          <w:szCs w:val="28"/>
        </w:rPr>
        <w:t>y</w:t>
      </w:r>
      <w:r w:rsidRPr="004F21B1">
        <w:rPr>
          <w:rFonts w:ascii="Arial" w:hAnsi="Arial" w:cs="Arial"/>
          <w:b/>
          <w:color w:val="00B050"/>
          <w:sz w:val="28"/>
          <w:szCs w:val="28"/>
        </w:rPr>
        <w:t xml:space="preserve"> z Bořetic.</w:t>
      </w:r>
    </w:p>
    <w:sectPr w:rsidR="00C26BE0" w:rsidRPr="004F21B1" w:rsidSect="004F21B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53"/>
    <w:rsid w:val="00031557"/>
    <w:rsid w:val="001B3253"/>
    <w:rsid w:val="004F21B1"/>
    <w:rsid w:val="00552604"/>
    <w:rsid w:val="005D4F59"/>
    <w:rsid w:val="008462DF"/>
    <w:rsid w:val="009850C2"/>
    <w:rsid w:val="00BB299C"/>
    <w:rsid w:val="00C26BE0"/>
    <w:rsid w:val="00C310FB"/>
    <w:rsid w:val="00D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39A"/>
  <w15:chartTrackingRefBased/>
  <w15:docId w15:val="{86A1AF64-082D-4E70-835E-767E6AA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Jiří Michna</cp:lastModifiedBy>
  <cp:revision>3</cp:revision>
  <cp:lastPrinted>2017-11-30T13:42:00Z</cp:lastPrinted>
  <dcterms:created xsi:type="dcterms:W3CDTF">2018-11-30T08:12:00Z</dcterms:created>
  <dcterms:modified xsi:type="dcterms:W3CDTF">2018-11-30T12:07:00Z</dcterms:modified>
</cp:coreProperties>
</file>