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6A" w:rsidRPr="0067176A" w:rsidRDefault="0067176A" w:rsidP="0067176A">
      <w:pPr>
        <w:spacing w:after="6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 w:rsidRPr="0067176A">
        <w:rPr>
          <w:rFonts w:ascii="Calibri" w:eastAsia="Times New Roman" w:hAnsi="Calibri" w:cs="Times New Roman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-354965</wp:posOffset>
                </wp:positionV>
                <wp:extent cx="7219315" cy="307340"/>
                <wp:effectExtent l="0" t="0" r="0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31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F0C" w:rsidRPr="00C13840" w:rsidRDefault="00577F0C" w:rsidP="0067176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244583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244583"/>
                                <w:sz w:val="28"/>
                                <w:szCs w:val="26"/>
                              </w:rPr>
                              <w:t>Program rozvoje obce Bořetice na období 2024 – 2028:</w:t>
                            </w:r>
                            <w:r w:rsidRPr="00C13840">
                              <w:rPr>
                                <w:rFonts w:ascii="Calibri" w:hAnsi="Calibri" w:cs="Calibri"/>
                                <w:b/>
                                <w:color w:val="244583"/>
                                <w:sz w:val="28"/>
                                <w:szCs w:val="26"/>
                              </w:rPr>
                              <w:t xml:space="preserve"> Dotazník pro obyvatele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left:0;text-align:left;margin-left:87.5pt;margin-top:-27.95pt;width:568.4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" filled="f" stroked="f">
                <v:textbox>
                  <w:txbxContent>
                    <w:p w:rsidR="00577F0C" w:rsidRPr="00C13840" w:rsidRDefault="00577F0C" w:rsidP="0067176A">
                      <w:pPr>
                        <w:jc w:val="center"/>
                        <w:rPr>
                          <w:rFonts w:ascii="Calibri" w:hAnsi="Calibri" w:cs="Calibri"/>
                          <w:b/>
                          <w:color w:val="244583"/>
                          <w:sz w:val="28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244583"/>
                          <w:sz w:val="28"/>
                          <w:szCs w:val="26"/>
                        </w:rPr>
                        <w:t>Program rozvoje obce Bořetice na období 2024 – 2028:</w:t>
                      </w:r>
                      <w:r w:rsidRPr="00C13840">
                        <w:rPr>
                          <w:rFonts w:ascii="Calibri" w:hAnsi="Calibri" w:cs="Calibri"/>
                          <w:b/>
                          <w:color w:val="244583"/>
                          <w:sz w:val="28"/>
                          <w:szCs w:val="26"/>
                        </w:rPr>
                        <w:t xml:space="preserve"> Dotazník pro obyvatele</w:t>
                      </w:r>
                    </w:p>
                  </w:txbxContent>
                </v:textbox>
              </v:rect>
            </w:pict>
          </mc:Fallback>
        </mc:AlternateContent>
      </w:r>
      <w:r w:rsidRPr="0067176A">
        <w:rPr>
          <w:rFonts w:ascii="Calibri" w:eastAsia="Times New Roman" w:hAnsi="Calibri" w:cs="Times New Roman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4912359</wp:posOffset>
                </wp:positionH>
                <wp:positionV relativeFrom="paragraph">
                  <wp:posOffset>20955</wp:posOffset>
                </wp:positionV>
                <wp:extent cx="0" cy="6480175"/>
                <wp:effectExtent l="0" t="0" r="19050" b="3492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8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6E5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386.8pt;margin-top:1.65pt;width:0;height:510.2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"/>
            </w:pict>
          </mc:Fallback>
        </mc:AlternateContent>
      </w: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>Vážení spoluobčané,</w:t>
      </w:r>
    </w:p>
    <w:p w:rsidR="0067176A" w:rsidRPr="0067176A" w:rsidRDefault="0067176A" w:rsidP="0067176A">
      <w:pPr>
        <w:spacing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 xml:space="preserve">naše obec </w:t>
      </w:r>
      <w:r w:rsidRPr="0067176A">
        <w:rPr>
          <w:rFonts w:ascii="Calibri" w:eastAsia="Times New Roman" w:hAnsi="Calibri" w:cs="Calibri"/>
          <w:lang w:eastAsia="cs-CZ"/>
        </w:rPr>
        <w:t xml:space="preserve">zpracovává </w:t>
      </w:r>
      <w:r w:rsidR="002846CF">
        <w:rPr>
          <w:rFonts w:ascii="Calibri" w:eastAsia="Times New Roman" w:hAnsi="Calibri" w:cs="Calibri"/>
          <w:lang w:eastAsia="cs-CZ"/>
        </w:rPr>
        <w:t xml:space="preserve">aktualizaci </w:t>
      </w:r>
      <w:r w:rsidRPr="0067176A">
        <w:rPr>
          <w:rFonts w:ascii="Calibri" w:eastAsia="Times New Roman" w:hAnsi="Calibri" w:cs="Calibri"/>
          <w:lang w:eastAsia="cs-CZ"/>
        </w:rPr>
        <w:t>program</w:t>
      </w:r>
      <w:r w:rsidR="002846CF">
        <w:rPr>
          <w:rFonts w:ascii="Calibri" w:eastAsia="Times New Roman" w:hAnsi="Calibri" w:cs="Calibri"/>
          <w:lang w:eastAsia="cs-CZ"/>
        </w:rPr>
        <w:t>u</w:t>
      </w:r>
      <w:r w:rsidRPr="0067176A">
        <w:rPr>
          <w:rFonts w:ascii="Calibri" w:eastAsia="Times New Roman" w:hAnsi="Calibri" w:cs="Calibri"/>
          <w:lang w:eastAsia="cs-CZ"/>
        </w:rPr>
        <w:t xml:space="preserve"> rozvoje, ve kterém chceme </w:t>
      </w:r>
      <w:r w:rsidR="005708D8">
        <w:rPr>
          <w:rFonts w:ascii="Calibri" w:eastAsia="Times New Roman" w:hAnsi="Calibri" w:cs="Calibri"/>
          <w:lang w:eastAsia="cs-CZ"/>
        </w:rPr>
        <w:t>ověřit</w:t>
      </w:r>
      <w:r w:rsidRPr="0067176A">
        <w:rPr>
          <w:rFonts w:ascii="Calibri" w:eastAsia="Times New Roman" w:hAnsi="Calibri" w:cs="Calibri"/>
          <w:lang w:eastAsia="cs-CZ"/>
        </w:rPr>
        <w:t xml:space="preserve"> </w:t>
      </w:r>
      <w:r w:rsidR="005708D8">
        <w:rPr>
          <w:rFonts w:ascii="Calibri" w:eastAsia="Times New Roman" w:hAnsi="Calibri" w:cs="Calibri"/>
          <w:lang w:eastAsia="cs-CZ"/>
        </w:rPr>
        <w:t xml:space="preserve">vize </w:t>
      </w:r>
      <w:r w:rsidRPr="0067176A">
        <w:rPr>
          <w:rFonts w:ascii="Calibri" w:eastAsia="Times New Roman" w:hAnsi="Calibri" w:cs="Calibri"/>
          <w:lang w:eastAsia="cs-CZ"/>
        </w:rPr>
        <w:t xml:space="preserve">budoucnosti obce a </w:t>
      </w:r>
      <w:r w:rsidR="005708D8">
        <w:rPr>
          <w:rFonts w:ascii="Calibri" w:eastAsia="Times New Roman" w:hAnsi="Calibri" w:cs="Calibri"/>
          <w:lang w:eastAsia="cs-CZ"/>
        </w:rPr>
        <w:t>přizpůsobit</w:t>
      </w:r>
      <w:r w:rsidRPr="0067176A">
        <w:rPr>
          <w:rFonts w:ascii="Calibri" w:eastAsia="Times New Roman" w:hAnsi="Calibri" w:cs="Calibri"/>
          <w:lang w:eastAsia="cs-CZ"/>
        </w:rPr>
        <w:t xml:space="preserve"> rozvo</w:t>
      </w:r>
      <w:r w:rsidR="002846CF">
        <w:rPr>
          <w:rFonts w:ascii="Calibri" w:eastAsia="Times New Roman" w:hAnsi="Calibri" w:cs="Calibri"/>
          <w:lang w:eastAsia="cs-CZ"/>
        </w:rPr>
        <w:t xml:space="preserve">jové </w:t>
      </w:r>
      <w:r w:rsidR="002846CF" w:rsidRPr="001326C8">
        <w:rPr>
          <w:rFonts w:ascii="Calibri" w:eastAsia="Times New Roman" w:hAnsi="Calibri" w:cs="Calibri"/>
          <w:lang w:eastAsia="cs-CZ"/>
        </w:rPr>
        <w:t xml:space="preserve">činnosti </w:t>
      </w:r>
      <w:r w:rsidR="002846CF" w:rsidRPr="001326C8">
        <w:rPr>
          <w:rFonts w:ascii="Calibri" w:eastAsia="Times New Roman" w:hAnsi="Calibri" w:cs="Calibri"/>
          <w:b/>
          <w:lang w:eastAsia="cs-CZ"/>
        </w:rPr>
        <w:t xml:space="preserve">na </w:t>
      </w:r>
      <w:r w:rsidR="001326C8" w:rsidRPr="001326C8">
        <w:rPr>
          <w:rFonts w:ascii="Calibri" w:eastAsia="Times New Roman" w:hAnsi="Calibri" w:cs="Calibri"/>
          <w:b/>
          <w:lang w:eastAsia="cs-CZ"/>
        </w:rPr>
        <w:t xml:space="preserve">období 2024 </w:t>
      </w:r>
      <w:r w:rsidR="001326C8">
        <w:rPr>
          <w:rFonts w:ascii="Calibri" w:eastAsia="Times New Roman" w:hAnsi="Calibri" w:cs="Calibri"/>
          <w:b/>
          <w:lang w:eastAsia="cs-CZ"/>
        </w:rPr>
        <w:t>–</w:t>
      </w:r>
      <w:r w:rsidR="001326C8" w:rsidRPr="001326C8">
        <w:rPr>
          <w:rFonts w:ascii="Calibri" w:eastAsia="Times New Roman" w:hAnsi="Calibri" w:cs="Calibri"/>
          <w:b/>
          <w:lang w:eastAsia="cs-CZ"/>
        </w:rPr>
        <w:t xml:space="preserve"> 2028</w:t>
      </w:r>
      <w:r w:rsidR="001326C8">
        <w:rPr>
          <w:rFonts w:ascii="Calibri" w:eastAsia="Times New Roman" w:hAnsi="Calibri" w:cs="Calibri"/>
          <w:lang w:eastAsia="cs-CZ"/>
        </w:rPr>
        <w:t>.</w:t>
      </w:r>
    </w:p>
    <w:p w:rsidR="0067176A" w:rsidRDefault="0067176A" w:rsidP="0067176A">
      <w:pPr>
        <w:spacing w:after="60" w:line="240" w:lineRule="auto"/>
        <w:jc w:val="both"/>
        <w:rPr>
          <w:rFonts w:ascii="Calibri" w:eastAsia="Times New Roman" w:hAnsi="Calibri" w:cs="Times New Roman"/>
          <w:b/>
          <w:sz w:val="21"/>
          <w:szCs w:val="21"/>
          <w:lang w:eastAsia="cs-CZ"/>
        </w:rPr>
      </w:pP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 xml:space="preserve">V </w:t>
      </w:r>
      <w:r w:rsidRPr="0067176A">
        <w:rPr>
          <w:rFonts w:ascii="Calibri" w:eastAsia="Times New Roman" w:hAnsi="Calibri" w:cs="Calibri"/>
          <w:lang w:eastAsia="cs-CZ"/>
        </w:rPr>
        <w:t xml:space="preserve">rámci tvorby programu rozvoje považujeme za velmi důležité zjistit vaše názory a prosíme proto o zodpovězení následujících otázek. </w:t>
      </w: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 xml:space="preserve">Výsledky průzkumu poslouží jako důležitý podklad pro </w:t>
      </w:r>
      <w:r w:rsidR="005708D8">
        <w:rPr>
          <w:rFonts w:ascii="Calibri" w:eastAsia="Times New Roman" w:hAnsi="Calibri" w:cs="Times New Roman"/>
          <w:sz w:val="21"/>
          <w:szCs w:val="21"/>
          <w:lang w:eastAsia="cs-CZ"/>
        </w:rPr>
        <w:t>aktualizaci</w:t>
      </w: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 xml:space="preserve"> programu rozvoje a poskytnuté ú</w:t>
      </w:r>
      <w:r w:rsidR="00777D4A">
        <w:rPr>
          <w:rFonts w:ascii="Calibri" w:eastAsia="Times New Roman" w:hAnsi="Calibri" w:cs="Times New Roman"/>
          <w:sz w:val="21"/>
          <w:szCs w:val="21"/>
          <w:lang w:eastAsia="cs-CZ"/>
        </w:rPr>
        <w:t xml:space="preserve">daje budou pečlivě vyhodnoceny. </w:t>
      </w:r>
      <w:r w:rsidR="00777D4A" w:rsidRPr="00777D4A">
        <w:rPr>
          <w:rFonts w:ascii="Calibri" w:eastAsia="Times New Roman" w:hAnsi="Calibri" w:cs="Times New Roman"/>
          <w:b/>
          <w:sz w:val="21"/>
          <w:szCs w:val="21"/>
          <w:lang w:eastAsia="cs-CZ"/>
        </w:rPr>
        <w:t xml:space="preserve">Papírové dotazníky odevzdávejte do 8. listopadu do schránky obecního úřadu. </w:t>
      </w:r>
      <w:r w:rsidR="008777D6">
        <w:rPr>
          <w:rFonts w:ascii="Calibri" w:eastAsia="Times New Roman" w:hAnsi="Calibri" w:cs="Times New Roman"/>
          <w:b/>
          <w:sz w:val="21"/>
          <w:szCs w:val="21"/>
          <w:lang w:eastAsia="cs-CZ"/>
        </w:rPr>
        <w:t xml:space="preserve"> </w:t>
      </w:r>
      <w:bookmarkStart w:id="0" w:name="_GoBack"/>
      <w:bookmarkEnd w:id="0"/>
    </w:p>
    <w:p w:rsidR="00777D4A" w:rsidRPr="0067176A" w:rsidRDefault="00777D4A" w:rsidP="0067176A">
      <w:pPr>
        <w:spacing w:after="6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>
        <w:rPr>
          <w:rFonts w:ascii="Calibri" w:eastAsia="Times New Roman" w:hAnsi="Calibri" w:cs="Times New Roman"/>
          <w:b/>
          <w:sz w:val="21"/>
          <w:szCs w:val="21"/>
          <w:lang w:eastAsia="cs-CZ"/>
        </w:rPr>
        <w:t xml:space="preserve">Odkaz </w:t>
      </w:r>
      <w:r w:rsidRPr="00777D4A">
        <w:rPr>
          <w:rFonts w:ascii="Calibri" w:eastAsia="Times New Roman" w:hAnsi="Calibri" w:cs="Times New Roman"/>
          <w:sz w:val="21"/>
          <w:szCs w:val="21"/>
          <w:lang w:eastAsia="cs-CZ"/>
        </w:rPr>
        <w:t xml:space="preserve">na online dotazník: </w:t>
      </w:r>
      <w:hyperlink r:id="rId5" w:tgtFrame="blank" w:history="1">
        <w:r w:rsidRPr="00777D4A">
          <w:rPr>
            <w:rStyle w:val="Hypertextovodkaz"/>
            <w:rFonts w:ascii="Calibri" w:eastAsia="Times New Roman" w:hAnsi="Calibri" w:cs="Times New Roman"/>
            <w:bCs/>
            <w:sz w:val="21"/>
            <w:szCs w:val="21"/>
            <w:lang w:eastAsia="cs-CZ"/>
          </w:rPr>
          <w:t>https://1url.cz/@dotaznikBoretice</w:t>
        </w:r>
      </w:hyperlink>
      <w:r>
        <w:rPr>
          <w:rFonts w:ascii="Calibri" w:eastAsia="Times New Roman" w:hAnsi="Calibri" w:cs="Times New Roman"/>
          <w:b/>
          <w:sz w:val="21"/>
          <w:szCs w:val="21"/>
          <w:lang w:eastAsia="cs-CZ"/>
        </w:rPr>
        <w:t xml:space="preserve"> </w:t>
      </w:r>
    </w:p>
    <w:p w:rsidR="0067176A" w:rsidRPr="0067176A" w:rsidRDefault="0067176A" w:rsidP="0067176A">
      <w:pPr>
        <w:spacing w:after="6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 xml:space="preserve">Děkujeme Vám za spolupráci a projevený zájem.      </w:t>
      </w:r>
    </w:p>
    <w:p w:rsidR="0067176A" w:rsidRPr="0067176A" w:rsidRDefault="0067176A" w:rsidP="00777D4A">
      <w:pPr>
        <w:spacing w:after="60" w:line="240" w:lineRule="auto"/>
        <w:ind w:left="3544" w:right="-43"/>
        <w:jc w:val="center"/>
        <w:rPr>
          <w:rFonts w:ascii="Calibri" w:eastAsia="Times New Roman" w:hAnsi="Calibri" w:cs="Times New Roman"/>
          <w:sz w:val="21"/>
          <w:szCs w:val="21"/>
          <w:lang w:eastAsia="cs-CZ"/>
        </w:rPr>
      </w:pP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 xml:space="preserve">         Zastupitelstvo</w:t>
      </w:r>
      <w:r w:rsidR="00777D4A">
        <w:rPr>
          <w:rFonts w:ascii="Calibri" w:eastAsia="Times New Roman" w:hAnsi="Calibri" w:cs="Times New Roman"/>
          <w:sz w:val="21"/>
          <w:szCs w:val="21"/>
          <w:lang w:eastAsia="cs-CZ"/>
        </w:rPr>
        <w:t xml:space="preserve"> obce Bořetice</w:t>
      </w:r>
    </w:p>
    <w:p w:rsidR="0067176A" w:rsidRPr="0067176A" w:rsidRDefault="0067176A" w:rsidP="0067176A">
      <w:pPr>
        <w:tabs>
          <w:tab w:val="left" w:pos="142"/>
          <w:tab w:val="left" w:pos="7371"/>
        </w:tabs>
        <w:spacing w:after="0" w:line="240" w:lineRule="auto"/>
        <w:ind w:right="242"/>
        <w:jc w:val="both"/>
        <w:rPr>
          <w:rFonts w:ascii="Calibri" w:eastAsia="Times New Roman" w:hAnsi="Calibri" w:cs="Times New Roman"/>
          <w:bCs/>
          <w:i/>
          <w:spacing w:val="-4"/>
          <w:sz w:val="21"/>
          <w:szCs w:val="21"/>
          <w:lang w:eastAsia="cs-CZ"/>
        </w:rPr>
      </w:pPr>
      <w:r w:rsidRPr="0067176A">
        <w:rPr>
          <w:rFonts w:ascii="Calibri" w:eastAsia="Times New Roman" w:hAnsi="Calibri" w:cs="Times New Roman"/>
          <w:bCs/>
          <w:i/>
          <w:spacing w:val="-4"/>
          <w:sz w:val="21"/>
          <w:szCs w:val="21"/>
          <w:lang w:eastAsia="cs-CZ"/>
        </w:rPr>
        <w:t>Pokud není uvedeno jinak, označte vždy jen jednu z nabízených odpovědí. Pokud si žádnou nevyberete, formulujte svůj názor do volného prostoru k otázce.</w:t>
      </w:r>
    </w:p>
    <w:p w:rsidR="0067176A" w:rsidRPr="0067176A" w:rsidRDefault="0067176A" w:rsidP="0067176A">
      <w:pPr>
        <w:tabs>
          <w:tab w:val="left" w:pos="142"/>
          <w:tab w:val="left" w:pos="7371"/>
        </w:tabs>
        <w:spacing w:after="0" w:line="240" w:lineRule="auto"/>
        <w:ind w:right="242"/>
        <w:jc w:val="both"/>
        <w:rPr>
          <w:rFonts w:ascii="Calibri" w:eastAsia="Times New Roman" w:hAnsi="Calibri" w:cs="Times New Roman"/>
          <w:bCs/>
          <w:i/>
          <w:spacing w:val="-4"/>
          <w:sz w:val="21"/>
          <w:szCs w:val="21"/>
          <w:lang w:eastAsia="cs-CZ"/>
        </w:rPr>
      </w:pPr>
    </w:p>
    <w:p w:rsidR="0067176A" w:rsidRPr="0067176A" w:rsidRDefault="0067176A" w:rsidP="0067176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</w:pPr>
      <w:r w:rsidRPr="0067176A"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  <w:t>1. Jak se Vám v obci žije?</w:t>
      </w:r>
    </w:p>
    <w:p w:rsidR="0067176A" w:rsidRPr="0067176A" w:rsidRDefault="0067176A" w:rsidP="0067176A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>1.  Velmi dobře</w:t>
      </w: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ab/>
      </w: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ab/>
      </w: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ab/>
        <w:t xml:space="preserve">      </w:t>
      </w: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ab/>
        <w:t>4.  Spíše špatně</w:t>
      </w:r>
    </w:p>
    <w:p w:rsidR="0067176A" w:rsidRPr="0067176A" w:rsidRDefault="0067176A" w:rsidP="0067176A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>2.  Spíše dobře</w:t>
      </w: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ab/>
      </w: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ab/>
      </w: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ab/>
        <w:t xml:space="preserve">     </w:t>
      </w: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ab/>
        <w:t>5.  Velmi špatně</w:t>
      </w:r>
    </w:p>
    <w:p w:rsidR="0067176A" w:rsidRPr="0067176A" w:rsidRDefault="0067176A" w:rsidP="0067176A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>3.  Ani dobře ani špatně</w:t>
      </w:r>
    </w:p>
    <w:p w:rsidR="0067176A" w:rsidRPr="0067176A" w:rsidRDefault="0067176A" w:rsidP="0067176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1"/>
          <w:lang w:eastAsia="cs-CZ"/>
        </w:rPr>
      </w:pPr>
    </w:p>
    <w:p w:rsidR="0067176A" w:rsidRPr="0067176A" w:rsidRDefault="0067176A" w:rsidP="0067176A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1"/>
          <w:szCs w:val="21"/>
          <w:lang w:eastAsia="cs-CZ"/>
        </w:rPr>
      </w:pPr>
      <w:r w:rsidRPr="0067176A"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  <w:t>2.</w:t>
      </w:r>
      <w:r w:rsidRPr="0067176A">
        <w:rPr>
          <w:rFonts w:ascii="Calibri" w:eastAsia="Times New Roman" w:hAnsi="Calibri" w:cs="Times New Roman"/>
          <w:color w:val="002060"/>
          <w:sz w:val="21"/>
          <w:szCs w:val="21"/>
          <w:lang w:eastAsia="cs-CZ"/>
        </w:rPr>
        <w:t xml:space="preserve"> </w:t>
      </w:r>
      <w:r w:rsidRPr="0067176A"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  <w:t xml:space="preserve">Pokuste se zhodnotit prostředí a služby v obci </w:t>
      </w:r>
    </w:p>
    <w:p w:rsidR="0067176A" w:rsidRPr="0067176A" w:rsidRDefault="0067176A" w:rsidP="0067176A">
      <w:pPr>
        <w:spacing w:after="20" w:line="240" w:lineRule="auto"/>
        <w:jc w:val="both"/>
        <w:rPr>
          <w:rFonts w:ascii="Calibri" w:eastAsia="Times New Roman" w:hAnsi="Calibri" w:cs="Times New Roman"/>
          <w:i/>
          <w:spacing w:val="-6"/>
          <w:sz w:val="21"/>
          <w:szCs w:val="21"/>
          <w:lang w:eastAsia="cs-CZ"/>
        </w:rPr>
      </w:pPr>
      <w:r w:rsidRPr="0067176A">
        <w:rPr>
          <w:rFonts w:ascii="Calibri" w:eastAsia="Times New Roman" w:hAnsi="Calibri" w:cs="Times New Roman"/>
          <w:i/>
          <w:spacing w:val="-6"/>
          <w:sz w:val="21"/>
          <w:szCs w:val="21"/>
          <w:lang w:eastAsia="cs-CZ"/>
        </w:rPr>
        <w:t xml:space="preserve">Každý bod oznámkujte </w:t>
      </w:r>
      <w:r w:rsidRPr="0067176A">
        <w:rPr>
          <w:rFonts w:ascii="Calibri" w:eastAsia="Times New Roman" w:hAnsi="Calibri" w:cs="Times New Roman"/>
          <w:b/>
          <w:i/>
          <w:spacing w:val="-6"/>
          <w:sz w:val="21"/>
          <w:szCs w:val="21"/>
          <w:lang w:eastAsia="cs-CZ"/>
        </w:rPr>
        <w:t>jako ve škole</w:t>
      </w:r>
      <w:r w:rsidRPr="0067176A">
        <w:rPr>
          <w:rFonts w:ascii="Calibri" w:eastAsia="Times New Roman" w:hAnsi="Calibri" w:cs="Times New Roman"/>
          <w:i/>
          <w:spacing w:val="-6"/>
          <w:sz w:val="21"/>
          <w:szCs w:val="21"/>
          <w:lang w:eastAsia="cs-CZ"/>
        </w:rPr>
        <w:t xml:space="preserve"> známkami 1–5 dle toho, jak jste s ním spokojeni.</w:t>
      </w:r>
    </w:p>
    <w:tbl>
      <w:tblPr>
        <w:tblW w:w="7286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"/>
        <w:gridCol w:w="4667"/>
        <w:gridCol w:w="340"/>
        <w:gridCol w:w="340"/>
        <w:gridCol w:w="340"/>
        <w:gridCol w:w="340"/>
        <w:gridCol w:w="340"/>
        <w:gridCol w:w="624"/>
      </w:tblGrid>
      <w:tr w:rsidR="0067176A" w:rsidRPr="0067176A" w:rsidTr="00577F0C">
        <w:trPr>
          <w:trHeight w:val="227"/>
          <w:tblHeader/>
        </w:trPr>
        <w:tc>
          <w:tcPr>
            <w:tcW w:w="29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</w:p>
        </w:tc>
        <w:tc>
          <w:tcPr>
            <w:tcW w:w="46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5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 xml:space="preserve">Známka </w:t>
            </w:r>
          </w:p>
        </w:tc>
        <w:tc>
          <w:tcPr>
            <w:tcW w:w="624" w:type="dxa"/>
            <w:tcBorders>
              <w:top w:val="single" w:sz="12" w:space="0" w:color="000000"/>
              <w:bottom w:val="single" w:sz="12" w:space="0" w:color="000000"/>
            </w:tcBorders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Nevím</w:t>
            </w:r>
          </w:p>
        </w:tc>
      </w:tr>
      <w:tr w:rsidR="0067176A" w:rsidRPr="0067176A" w:rsidTr="00577F0C">
        <w:trPr>
          <w:trHeight w:val="227"/>
        </w:trPr>
        <w:tc>
          <w:tcPr>
            <w:tcW w:w="2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466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67176A">
              <w:rPr>
                <w:rFonts w:ascii="Calibri" w:eastAsia="Calibri" w:hAnsi="Calibri" w:cs="Times New Roman"/>
                <w:sz w:val="21"/>
                <w:szCs w:val="21"/>
              </w:rPr>
              <w:t>Pracovní příležitosti</w:t>
            </w:r>
          </w:p>
        </w:tc>
        <w:tc>
          <w:tcPr>
            <w:tcW w:w="34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34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34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4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624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N</w:t>
            </w:r>
          </w:p>
        </w:tc>
      </w:tr>
      <w:tr w:rsidR="0067176A" w:rsidRPr="0067176A" w:rsidTr="00577F0C">
        <w:trPr>
          <w:trHeight w:val="227"/>
        </w:trPr>
        <w:tc>
          <w:tcPr>
            <w:tcW w:w="2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466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67176A">
              <w:rPr>
                <w:rFonts w:ascii="Calibri" w:eastAsia="Calibri" w:hAnsi="Calibri" w:cs="Times New Roman"/>
                <w:sz w:val="21"/>
                <w:szCs w:val="21"/>
              </w:rPr>
              <w:t>Příležitosti pro podnikání</w:t>
            </w:r>
          </w:p>
        </w:tc>
        <w:tc>
          <w:tcPr>
            <w:tcW w:w="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6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N</w:t>
            </w:r>
          </w:p>
        </w:tc>
      </w:tr>
      <w:tr w:rsidR="0067176A" w:rsidRPr="0067176A" w:rsidTr="00577F0C">
        <w:trPr>
          <w:trHeight w:val="227"/>
        </w:trPr>
        <w:tc>
          <w:tcPr>
            <w:tcW w:w="2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466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67176A">
              <w:rPr>
                <w:rFonts w:ascii="Calibri" w:eastAsia="Calibri" w:hAnsi="Calibri" w:cs="Times New Roman"/>
                <w:sz w:val="21"/>
                <w:szCs w:val="21"/>
              </w:rPr>
              <w:t>Možnosti kulturního vyžití</w:t>
            </w:r>
          </w:p>
        </w:tc>
        <w:tc>
          <w:tcPr>
            <w:tcW w:w="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6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N</w:t>
            </w:r>
          </w:p>
        </w:tc>
      </w:tr>
      <w:tr w:rsidR="0067176A" w:rsidRPr="0067176A" w:rsidTr="00577F0C">
        <w:trPr>
          <w:trHeight w:val="227"/>
        </w:trPr>
        <w:tc>
          <w:tcPr>
            <w:tcW w:w="2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466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67176A">
              <w:rPr>
                <w:rFonts w:ascii="Calibri" w:eastAsia="Calibri" w:hAnsi="Calibri" w:cs="Times New Roman"/>
                <w:sz w:val="21"/>
                <w:szCs w:val="21"/>
              </w:rPr>
              <w:t>Možnosti sportovního vyžití</w:t>
            </w:r>
          </w:p>
        </w:tc>
        <w:tc>
          <w:tcPr>
            <w:tcW w:w="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6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N</w:t>
            </w:r>
          </w:p>
        </w:tc>
      </w:tr>
      <w:tr w:rsidR="0067176A" w:rsidRPr="0067176A" w:rsidTr="00577F0C">
        <w:trPr>
          <w:trHeight w:val="227"/>
        </w:trPr>
        <w:tc>
          <w:tcPr>
            <w:tcW w:w="2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466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67176A">
              <w:rPr>
                <w:rFonts w:ascii="Calibri" w:eastAsia="Calibri" w:hAnsi="Calibri" w:cs="Times New Roman"/>
                <w:sz w:val="21"/>
                <w:szCs w:val="21"/>
              </w:rPr>
              <w:t>Služby pro seniory</w:t>
            </w:r>
          </w:p>
        </w:tc>
        <w:tc>
          <w:tcPr>
            <w:tcW w:w="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6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N</w:t>
            </w:r>
          </w:p>
        </w:tc>
      </w:tr>
      <w:tr w:rsidR="0067176A" w:rsidRPr="0067176A" w:rsidTr="00577F0C">
        <w:trPr>
          <w:trHeight w:val="227"/>
        </w:trPr>
        <w:tc>
          <w:tcPr>
            <w:tcW w:w="2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466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67176A">
              <w:rPr>
                <w:rFonts w:ascii="Calibri" w:eastAsia="Calibri" w:hAnsi="Calibri" w:cs="Times New Roman"/>
                <w:sz w:val="21"/>
                <w:szCs w:val="21"/>
              </w:rPr>
              <w:t>Úroveň zdravotní péče</w:t>
            </w:r>
          </w:p>
        </w:tc>
        <w:tc>
          <w:tcPr>
            <w:tcW w:w="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6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N</w:t>
            </w:r>
          </w:p>
        </w:tc>
      </w:tr>
      <w:tr w:rsidR="0067176A" w:rsidRPr="0067176A" w:rsidTr="00577F0C">
        <w:trPr>
          <w:trHeight w:val="227"/>
        </w:trPr>
        <w:tc>
          <w:tcPr>
            <w:tcW w:w="2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7</w:t>
            </w:r>
          </w:p>
        </w:tc>
        <w:tc>
          <w:tcPr>
            <w:tcW w:w="466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67176A">
              <w:rPr>
                <w:rFonts w:ascii="Calibri" w:eastAsia="Calibri" w:hAnsi="Calibri" w:cs="Times New Roman"/>
                <w:sz w:val="21"/>
                <w:szCs w:val="21"/>
              </w:rPr>
              <w:t>Dostupnost zdravotní péče</w:t>
            </w:r>
          </w:p>
        </w:tc>
        <w:tc>
          <w:tcPr>
            <w:tcW w:w="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6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N</w:t>
            </w:r>
          </w:p>
        </w:tc>
      </w:tr>
      <w:tr w:rsidR="0067176A" w:rsidRPr="0067176A" w:rsidTr="00577F0C">
        <w:trPr>
          <w:trHeight w:val="227"/>
        </w:trPr>
        <w:tc>
          <w:tcPr>
            <w:tcW w:w="295" w:type="dxa"/>
            <w:tcBorders>
              <w:top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8</w:t>
            </w:r>
          </w:p>
        </w:tc>
        <w:tc>
          <w:tcPr>
            <w:tcW w:w="4667" w:type="dxa"/>
            <w:tcBorders>
              <w:top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67176A">
              <w:rPr>
                <w:rFonts w:ascii="Calibri" w:eastAsia="Calibri" w:hAnsi="Calibri" w:cs="Times New Roman"/>
                <w:sz w:val="21"/>
                <w:szCs w:val="21"/>
              </w:rPr>
              <w:t>Dostupnost / fungování mateřské školy</w:t>
            </w:r>
          </w:p>
        </w:tc>
        <w:tc>
          <w:tcPr>
            <w:tcW w:w="340" w:type="dxa"/>
            <w:tcBorders>
              <w:top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340" w:type="dxa"/>
            <w:tcBorders>
              <w:top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40" w:type="dxa"/>
            <w:tcBorders>
              <w:top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624" w:type="dxa"/>
            <w:tcBorders>
              <w:top w:val="single" w:sz="6" w:space="0" w:color="000000"/>
            </w:tcBorders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N</w:t>
            </w:r>
          </w:p>
        </w:tc>
      </w:tr>
      <w:tr w:rsidR="0067176A" w:rsidRPr="0067176A" w:rsidTr="00577F0C">
        <w:trPr>
          <w:trHeight w:val="227"/>
        </w:trPr>
        <w:tc>
          <w:tcPr>
            <w:tcW w:w="295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9</w:t>
            </w:r>
          </w:p>
        </w:tc>
        <w:tc>
          <w:tcPr>
            <w:tcW w:w="4667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67176A">
              <w:rPr>
                <w:rFonts w:ascii="Calibri" w:eastAsia="Calibri" w:hAnsi="Calibri" w:cs="Times New Roman"/>
                <w:sz w:val="21"/>
                <w:szCs w:val="21"/>
              </w:rPr>
              <w:t>Dostupnost / fungování základní školy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624" w:type="dxa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N</w:t>
            </w:r>
          </w:p>
        </w:tc>
      </w:tr>
      <w:tr w:rsidR="0067176A" w:rsidRPr="0067176A" w:rsidTr="00577F0C">
        <w:trPr>
          <w:trHeight w:val="227"/>
        </w:trPr>
        <w:tc>
          <w:tcPr>
            <w:tcW w:w="295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10</w:t>
            </w:r>
          </w:p>
        </w:tc>
        <w:tc>
          <w:tcPr>
            <w:tcW w:w="4667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right="-57"/>
              <w:jc w:val="both"/>
              <w:rPr>
                <w:rFonts w:ascii="Calibri" w:eastAsia="Calibri" w:hAnsi="Calibri" w:cs="Times New Roman"/>
                <w:spacing w:val="-8"/>
                <w:sz w:val="21"/>
                <w:szCs w:val="21"/>
              </w:rPr>
            </w:pPr>
            <w:r w:rsidRPr="0067176A">
              <w:rPr>
                <w:rFonts w:ascii="Calibri" w:eastAsia="Calibri" w:hAnsi="Calibri" w:cs="Times New Roman"/>
                <w:spacing w:val="-8"/>
                <w:sz w:val="21"/>
                <w:szCs w:val="21"/>
              </w:rPr>
              <w:t>Dostupnost volnočasových aktivit pro děti (kroužky apod.)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624" w:type="dxa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N</w:t>
            </w:r>
          </w:p>
        </w:tc>
      </w:tr>
      <w:tr w:rsidR="0067176A" w:rsidRPr="0067176A" w:rsidTr="00577F0C">
        <w:trPr>
          <w:trHeight w:val="227"/>
        </w:trPr>
        <w:tc>
          <w:tcPr>
            <w:tcW w:w="295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11</w:t>
            </w:r>
          </w:p>
        </w:tc>
        <w:tc>
          <w:tcPr>
            <w:tcW w:w="4667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67176A">
              <w:rPr>
                <w:rFonts w:ascii="Calibri" w:eastAsia="Calibri" w:hAnsi="Calibri" w:cs="Times New Roman"/>
                <w:sz w:val="21"/>
                <w:szCs w:val="21"/>
              </w:rPr>
              <w:t>Kvalita bydlení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624" w:type="dxa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N</w:t>
            </w:r>
          </w:p>
        </w:tc>
      </w:tr>
      <w:tr w:rsidR="0067176A" w:rsidRPr="0067176A" w:rsidTr="00577F0C">
        <w:trPr>
          <w:trHeight w:val="227"/>
        </w:trPr>
        <w:tc>
          <w:tcPr>
            <w:tcW w:w="295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12</w:t>
            </w:r>
          </w:p>
        </w:tc>
        <w:tc>
          <w:tcPr>
            <w:tcW w:w="4667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67176A">
              <w:rPr>
                <w:rFonts w:ascii="Calibri" w:eastAsia="Calibri" w:hAnsi="Calibri" w:cs="Times New Roman"/>
                <w:sz w:val="21"/>
                <w:szCs w:val="21"/>
              </w:rPr>
              <w:t>Možnosti pro výstavbu rodinných domů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624" w:type="dxa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N</w:t>
            </w:r>
          </w:p>
        </w:tc>
      </w:tr>
      <w:tr w:rsidR="0067176A" w:rsidRPr="0067176A" w:rsidTr="00577F0C">
        <w:trPr>
          <w:trHeight w:val="227"/>
        </w:trPr>
        <w:tc>
          <w:tcPr>
            <w:tcW w:w="295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13</w:t>
            </w:r>
          </w:p>
        </w:tc>
        <w:tc>
          <w:tcPr>
            <w:tcW w:w="4667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67176A">
              <w:rPr>
                <w:rFonts w:ascii="Calibri" w:eastAsia="Calibri" w:hAnsi="Calibri" w:cs="Times New Roman"/>
                <w:sz w:val="21"/>
                <w:szCs w:val="21"/>
              </w:rPr>
              <w:t>Možnosti nakupování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624" w:type="dxa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N</w:t>
            </w:r>
          </w:p>
        </w:tc>
      </w:tr>
      <w:tr w:rsidR="0067176A" w:rsidRPr="0067176A" w:rsidTr="00577F0C">
        <w:trPr>
          <w:trHeight w:val="227"/>
        </w:trPr>
        <w:tc>
          <w:tcPr>
            <w:tcW w:w="295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14</w:t>
            </w:r>
          </w:p>
        </w:tc>
        <w:tc>
          <w:tcPr>
            <w:tcW w:w="4667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67176A">
              <w:rPr>
                <w:rFonts w:ascii="Calibri" w:eastAsia="Calibri" w:hAnsi="Calibri" w:cs="Times New Roman"/>
                <w:sz w:val="21"/>
                <w:szCs w:val="21"/>
              </w:rPr>
              <w:t>Podmínky pro cestovní ruch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624" w:type="dxa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N</w:t>
            </w:r>
          </w:p>
        </w:tc>
      </w:tr>
      <w:tr w:rsidR="0067176A" w:rsidRPr="0067176A" w:rsidTr="00577F0C">
        <w:trPr>
          <w:trHeight w:val="227"/>
        </w:trPr>
        <w:tc>
          <w:tcPr>
            <w:tcW w:w="295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15</w:t>
            </w:r>
          </w:p>
        </w:tc>
        <w:tc>
          <w:tcPr>
            <w:tcW w:w="4667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67176A">
              <w:rPr>
                <w:rFonts w:ascii="Calibri" w:eastAsia="Calibri" w:hAnsi="Calibri" w:cs="Times New Roman"/>
                <w:sz w:val="21"/>
                <w:szCs w:val="21"/>
              </w:rPr>
              <w:t>Množství a kvalita zeleně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624" w:type="dxa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N</w:t>
            </w:r>
          </w:p>
        </w:tc>
      </w:tr>
      <w:tr w:rsidR="0067176A" w:rsidRPr="0067176A" w:rsidTr="00577F0C">
        <w:trPr>
          <w:trHeight w:val="227"/>
        </w:trPr>
        <w:tc>
          <w:tcPr>
            <w:tcW w:w="295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16</w:t>
            </w:r>
          </w:p>
        </w:tc>
        <w:tc>
          <w:tcPr>
            <w:tcW w:w="4667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67176A">
              <w:rPr>
                <w:rFonts w:ascii="Calibri" w:eastAsia="Calibri" w:hAnsi="Calibri" w:cs="Times New Roman"/>
                <w:sz w:val="21"/>
                <w:szCs w:val="21"/>
              </w:rPr>
              <w:t>Klid v obci (1:ticho – 5:hluk)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624" w:type="dxa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N</w:t>
            </w:r>
          </w:p>
        </w:tc>
      </w:tr>
      <w:tr w:rsidR="0067176A" w:rsidRPr="0067176A" w:rsidTr="00577F0C">
        <w:trPr>
          <w:trHeight w:val="227"/>
        </w:trPr>
        <w:tc>
          <w:tcPr>
            <w:tcW w:w="295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17</w:t>
            </w:r>
          </w:p>
        </w:tc>
        <w:tc>
          <w:tcPr>
            <w:tcW w:w="4667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67176A">
              <w:rPr>
                <w:rFonts w:ascii="Calibri" w:eastAsia="Calibri" w:hAnsi="Calibri" w:cs="Times New Roman"/>
                <w:sz w:val="21"/>
                <w:szCs w:val="21"/>
              </w:rPr>
              <w:t>Čistota ovzduší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624" w:type="dxa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N</w:t>
            </w:r>
          </w:p>
        </w:tc>
      </w:tr>
      <w:tr w:rsidR="0067176A" w:rsidRPr="0067176A" w:rsidTr="00577F0C">
        <w:trPr>
          <w:trHeight w:val="227"/>
        </w:trPr>
        <w:tc>
          <w:tcPr>
            <w:tcW w:w="295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18</w:t>
            </w:r>
          </w:p>
        </w:tc>
        <w:tc>
          <w:tcPr>
            <w:tcW w:w="4667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67176A">
              <w:rPr>
                <w:rFonts w:ascii="Calibri" w:eastAsia="Calibri" w:hAnsi="Calibri" w:cs="Times New Roman"/>
                <w:sz w:val="21"/>
                <w:szCs w:val="21"/>
              </w:rPr>
              <w:t>Čistota vod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624" w:type="dxa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N</w:t>
            </w:r>
          </w:p>
        </w:tc>
      </w:tr>
      <w:tr w:rsidR="0067176A" w:rsidRPr="0067176A" w:rsidTr="00577F0C">
        <w:trPr>
          <w:trHeight w:val="227"/>
        </w:trPr>
        <w:tc>
          <w:tcPr>
            <w:tcW w:w="295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19</w:t>
            </w:r>
          </w:p>
        </w:tc>
        <w:tc>
          <w:tcPr>
            <w:tcW w:w="4667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Calibri" w:hAnsi="Calibri" w:cs="Times New Roman"/>
                <w:sz w:val="21"/>
                <w:szCs w:val="21"/>
              </w:rPr>
              <w:t>Nakládání s odpady, jejich třídění a recyklace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624" w:type="dxa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N</w:t>
            </w:r>
          </w:p>
        </w:tc>
      </w:tr>
      <w:tr w:rsidR="0067176A" w:rsidRPr="0067176A" w:rsidTr="00577F0C">
        <w:trPr>
          <w:trHeight w:val="227"/>
        </w:trPr>
        <w:tc>
          <w:tcPr>
            <w:tcW w:w="295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20</w:t>
            </w:r>
          </w:p>
        </w:tc>
        <w:tc>
          <w:tcPr>
            <w:tcW w:w="4667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Calibri" w:hAnsi="Calibri" w:cs="Times New Roman"/>
                <w:sz w:val="21"/>
                <w:szCs w:val="21"/>
              </w:rPr>
              <w:t>Celkový vzhled obce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624" w:type="dxa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N</w:t>
            </w:r>
          </w:p>
        </w:tc>
      </w:tr>
      <w:tr w:rsidR="0067176A" w:rsidRPr="0067176A" w:rsidTr="00577F0C">
        <w:trPr>
          <w:trHeight w:val="227"/>
        </w:trPr>
        <w:tc>
          <w:tcPr>
            <w:tcW w:w="295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21</w:t>
            </w:r>
          </w:p>
        </w:tc>
        <w:tc>
          <w:tcPr>
            <w:tcW w:w="4667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jc w:val="both"/>
              <w:rPr>
                <w:rFonts w:ascii="Calibri" w:eastAsia="Calibri" w:hAnsi="Calibri" w:cs="Times New Roman"/>
                <w:spacing w:val="-4"/>
                <w:sz w:val="21"/>
                <w:szCs w:val="21"/>
              </w:rPr>
            </w:pPr>
            <w:r w:rsidRPr="0067176A">
              <w:rPr>
                <w:rFonts w:ascii="Calibri" w:eastAsia="Calibri" w:hAnsi="Calibri" w:cs="Times New Roman"/>
                <w:spacing w:val="-4"/>
                <w:sz w:val="21"/>
                <w:szCs w:val="21"/>
              </w:rPr>
              <w:t>Úroveň dopravní infrastruktury (silnice)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624" w:type="dxa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N</w:t>
            </w:r>
          </w:p>
        </w:tc>
      </w:tr>
      <w:tr w:rsidR="0067176A" w:rsidRPr="0067176A" w:rsidTr="00577F0C">
        <w:trPr>
          <w:trHeight w:val="227"/>
        </w:trPr>
        <w:tc>
          <w:tcPr>
            <w:tcW w:w="295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22</w:t>
            </w:r>
          </w:p>
        </w:tc>
        <w:tc>
          <w:tcPr>
            <w:tcW w:w="4667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67176A">
              <w:rPr>
                <w:rFonts w:ascii="Calibri" w:eastAsia="Calibri" w:hAnsi="Calibri" w:cs="Times New Roman"/>
                <w:sz w:val="21"/>
                <w:szCs w:val="21"/>
              </w:rPr>
              <w:t>Dopravní obslužnost veřejnou dopravou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624" w:type="dxa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N</w:t>
            </w:r>
          </w:p>
        </w:tc>
      </w:tr>
      <w:tr w:rsidR="0067176A" w:rsidRPr="0067176A" w:rsidTr="00577F0C">
        <w:trPr>
          <w:trHeight w:val="227"/>
        </w:trPr>
        <w:tc>
          <w:tcPr>
            <w:tcW w:w="295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23</w:t>
            </w:r>
          </w:p>
        </w:tc>
        <w:tc>
          <w:tcPr>
            <w:tcW w:w="4667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67176A">
              <w:rPr>
                <w:rFonts w:ascii="Calibri" w:eastAsia="Calibri" w:hAnsi="Calibri" w:cs="Times New Roman"/>
                <w:sz w:val="21"/>
                <w:szCs w:val="21"/>
              </w:rPr>
              <w:t>Možnosti pro parkování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624" w:type="dxa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N</w:t>
            </w:r>
          </w:p>
        </w:tc>
      </w:tr>
      <w:tr w:rsidR="0067176A" w:rsidRPr="0067176A" w:rsidTr="00577F0C">
        <w:trPr>
          <w:trHeight w:val="227"/>
        </w:trPr>
        <w:tc>
          <w:tcPr>
            <w:tcW w:w="295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24</w:t>
            </w:r>
          </w:p>
        </w:tc>
        <w:tc>
          <w:tcPr>
            <w:tcW w:w="4667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67176A">
              <w:rPr>
                <w:rFonts w:ascii="Calibri" w:eastAsia="Calibri" w:hAnsi="Calibri" w:cs="Times New Roman"/>
                <w:sz w:val="21"/>
                <w:szCs w:val="21"/>
              </w:rPr>
              <w:t>Úroveň technické infrastruktury (odkanalizování, zásobování vodou a plynem, elektrickou energií)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624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N</w:t>
            </w:r>
          </w:p>
        </w:tc>
      </w:tr>
      <w:tr w:rsidR="0067176A" w:rsidRPr="0067176A" w:rsidTr="00577F0C">
        <w:trPr>
          <w:trHeight w:val="227"/>
        </w:trPr>
        <w:tc>
          <w:tcPr>
            <w:tcW w:w="295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25</w:t>
            </w:r>
          </w:p>
        </w:tc>
        <w:tc>
          <w:tcPr>
            <w:tcW w:w="4667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67176A">
              <w:rPr>
                <w:rFonts w:ascii="Calibri" w:eastAsia="Calibri" w:hAnsi="Calibri" w:cs="Times New Roman"/>
                <w:sz w:val="21"/>
                <w:szCs w:val="21"/>
              </w:rPr>
              <w:t>Bezpečnost v obci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624" w:type="dxa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N</w:t>
            </w:r>
          </w:p>
        </w:tc>
      </w:tr>
      <w:tr w:rsidR="0067176A" w:rsidRPr="0067176A" w:rsidTr="00577F0C">
        <w:trPr>
          <w:trHeight w:val="227"/>
        </w:trPr>
        <w:tc>
          <w:tcPr>
            <w:tcW w:w="295" w:type="dxa"/>
            <w:vAlign w:val="center"/>
          </w:tcPr>
          <w:p w:rsidR="0067176A" w:rsidRPr="0067176A" w:rsidRDefault="0067176A" w:rsidP="00B31206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  <w:r w:rsidR="00B31206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4667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67176A">
              <w:rPr>
                <w:rFonts w:ascii="Calibri" w:eastAsia="Calibri" w:hAnsi="Calibri" w:cs="Times New Roman"/>
                <w:sz w:val="21"/>
                <w:szCs w:val="21"/>
              </w:rPr>
              <w:t>Občanské soužití, sousedské vztahy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40" w:type="dxa"/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624" w:type="dxa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N</w:t>
            </w:r>
          </w:p>
        </w:tc>
      </w:tr>
    </w:tbl>
    <w:p w:rsidR="0067176A" w:rsidRDefault="0067176A" w:rsidP="0067176A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</w:p>
    <w:p w:rsidR="00B31206" w:rsidRPr="00B31206" w:rsidRDefault="00B31206" w:rsidP="00B31206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1"/>
          <w:szCs w:val="21"/>
          <w:lang w:eastAsia="cs-CZ"/>
        </w:rPr>
      </w:pPr>
      <w:r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  <w:t>3.</w:t>
      </w:r>
      <w:r w:rsidRPr="00B31206">
        <w:rPr>
          <w:rFonts w:ascii="Calibri" w:eastAsia="Times New Roman" w:hAnsi="Calibri" w:cs="Times New Roman"/>
          <w:color w:val="002060"/>
          <w:sz w:val="21"/>
          <w:szCs w:val="21"/>
          <w:lang w:eastAsia="cs-CZ"/>
        </w:rPr>
        <w:t xml:space="preserve"> </w:t>
      </w:r>
      <w:r w:rsidRPr="00B31206"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  <w:t xml:space="preserve">Pokuste se zhodnotit </w:t>
      </w:r>
      <w:r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  <w:t>fungování samosprávy obce</w:t>
      </w:r>
      <w:r w:rsidRPr="00B31206"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  <w:t xml:space="preserve"> </w:t>
      </w:r>
    </w:p>
    <w:p w:rsidR="00B31206" w:rsidRPr="00B31206" w:rsidRDefault="00B31206" w:rsidP="00B31206">
      <w:pPr>
        <w:spacing w:after="0" w:line="240" w:lineRule="auto"/>
        <w:jc w:val="both"/>
        <w:rPr>
          <w:rFonts w:ascii="Calibri" w:eastAsia="Times New Roman" w:hAnsi="Calibri" w:cs="Times New Roman"/>
          <w:i/>
          <w:sz w:val="21"/>
          <w:szCs w:val="21"/>
          <w:lang w:eastAsia="cs-CZ"/>
        </w:rPr>
      </w:pPr>
      <w:r w:rsidRPr="00B31206">
        <w:rPr>
          <w:rFonts w:ascii="Calibri" w:eastAsia="Times New Roman" w:hAnsi="Calibri" w:cs="Times New Roman"/>
          <w:i/>
          <w:sz w:val="21"/>
          <w:szCs w:val="21"/>
          <w:lang w:eastAsia="cs-CZ"/>
        </w:rPr>
        <w:t xml:space="preserve">Každý bod oznámkujte </w:t>
      </w:r>
      <w:r w:rsidRPr="00B31206">
        <w:rPr>
          <w:rFonts w:ascii="Calibri" w:eastAsia="Times New Roman" w:hAnsi="Calibri" w:cs="Times New Roman"/>
          <w:b/>
          <w:i/>
          <w:sz w:val="21"/>
          <w:szCs w:val="21"/>
          <w:lang w:eastAsia="cs-CZ"/>
        </w:rPr>
        <w:t>jako ve škole</w:t>
      </w:r>
      <w:r w:rsidRPr="00B31206">
        <w:rPr>
          <w:rFonts w:ascii="Calibri" w:eastAsia="Times New Roman" w:hAnsi="Calibri" w:cs="Times New Roman"/>
          <w:i/>
          <w:sz w:val="21"/>
          <w:szCs w:val="21"/>
          <w:lang w:eastAsia="cs-CZ"/>
        </w:rPr>
        <w:t xml:space="preserve"> známkami 1–5 dle toho, jak jste s ním spokojeni.</w:t>
      </w:r>
    </w:p>
    <w:tbl>
      <w:tblPr>
        <w:tblW w:w="7286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"/>
        <w:gridCol w:w="4667"/>
        <w:gridCol w:w="340"/>
        <w:gridCol w:w="340"/>
        <w:gridCol w:w="340"/>
        <w:gridCol w:w="340"/>
        <w:gridCol w:w="340"/>
        <w:gridCol w:w="624"/>
      </w:tblGrid>
      <w:tr w:rsidR="00873AAE" w:rsidRPr="0067176A" w:rsidTr="00577F0C">
        <w:trPr>
          <w:trHeight w:val="227"/>
        </w:trPr>
        <w:tc>
          <w:tcPr>
            <w:tcW w:w="295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</w:p>
        </w:tc>
        <w:tc>
          <w:tcPr>
            <w:tcW w:w="4667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5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Známka</w:t>
            </w:r>
          </w:p>
        </w:tc>
        <w:tc>
          <w:tcPr>
            <w:tcW w:w="624" w:type="dxa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Nevím</w:t>
            </w:r>
          </w:p>
        </w:tc>
      </w:tr>
      <w:tr w:rsidR="00873AAE" w:rsidRPr="0067176A" w:rsidTr="00577F0C">
        <w:trPr>
          <w:trHeight w:val="227"/>
        </w:trPr>
        <w:tc>
          <w:tcPr>
            <w:tcW w:w="295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4667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Spokojenost s činností OÚ, kvalita práce, ochota a komunikace pracovnic úřadu obce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624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N</w:t>
            </w:r>
          </w:p>
        </w:tc>
      </w:tr>
      <w:tr w:rsidR="00873AAE" w:rsidRPr="0067176A" w:rsidTr="00577F0C">
        <w:trPr>
          <w:trHeight w:val="227"/>
        </w:trPr>
        <w:tc>
          <w:tcPr>
            <w:tcW w:w="295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4667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Kvalita práce, ochota a komunikace starosty obce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624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N</w:t>
            </w:r>
          </w:p>
        </w:tc>
      </w:tr>
      <w:tr w:rsidR="00873AAE" w:rsidRPr="0067176A" w:rsidTr="00577F0C">
        <w:trPr>
          <w:trHeight w:val="227"/>
        </w:trPr>
        <w:tc>
          <w:tcPr>
            <w:tcW w:w="295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4667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Kvalita práce, ochota a komunikace místostarosty obce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624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N</w:t>
            </w:r>
          </w:p>
        </w:tc>
      </w:tr>
      <w:tr w:rsidR="00873AAE" w:rsidRPr="0067176A" w:rsidTr="00577F0C">
        <w:trPr>
          <w:trHeight w:val="227"/>
        </w:trPr>
        <w:tc>
          <w:tcPr>
            <w:tcW w:w="295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4667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rPr>
                <w:rFonts w:ascii="Calibri" w:eastAsia="Calibri" w:hAnsi="Calibri" w:cs="Times New Roman"/>
                <w:spacing w:val="-4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Kvalita práce, ochota a komunikace ostatních členů rady obce, členů zastupitelstva obce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624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N</w:t>
            </w:r>
          </w:p>
        </w:tc>
      </w:tr>
      <w:tr w:rsidR="00873AAE" w:rsidRPr="0067176A" w:rsidTr="00577F0C">
        <w:trPr>
          <w:trHeight w:val="227"/>
        </w:trPr>
        <w:tc>
          <w:tcPr>
            <w:tcW w:w="295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4667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Spokojenost s fungováním obecní knihovny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624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N</w:t>
            </w:r>
          </w:p>
        </w:tc>
      </w:tr>
      <w:tr w:rsidR="00873AAE" w:rsidRPr="0067176A" w:rsidTr="00577F0C">
        <w:trPr>
          <w:trHeight w:val="227"/>
        </w:trPr>
        <w:tc>
          <w:tcPr>
            <w:tcW w:w="295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4667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Spokojenost s fungováním hasičské zásahové jednotky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624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N</w:t>
            </w:r>
          </w:p>
        </w:tc>
      </w:tr>
      <w:tr w:rsidR="00873AAE" w:rsidRPr="0067176A" w:rsidTr="00577F0C">
        <w:trPr>
          <w:trHeight w:val="227"/>
        </w:trPr>
        <w:tc>
          <w:tcPr>
            <w:tcW w:w="295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7</w:t>
            </w:r>
          </w:p>
        </w:tc>
        <w:tc>
          <w:tcPr>
            <w:tcW w:w="4667" w:type="dxa"/>
            <w:vAlign w:val="center"/>
          </w:tcPr>
          <w:p w:rsidR="00873AAE" w:rsidRPr="0067176A" w:rsidRDefault="00577F0C" w:rsidP="00577F0C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Spokojenost s fungováním kulturní komise obce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624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N</w:t>
            </w:r>
          </w:p>
        </w:tc>
      </w:tr>
      <w:tr w:rsidR="00873AAE" w:rsidRPr="0067176A" w:rsidTr="00577F0C">
        <w:trPr>
          <w:trHeight w:val="227"/>
        </w:trPr>
        <w:tc>
          <w:tcPr>
            <w:tcW w:w="295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8</w:t>
            </w:r>
          </w:p>
        </w:tc>
        <w:tc>
          <w:tcPr>
            <w:tcW w:w="4667" w:type="dxa"/>
            <w:vAlign w:val="center"/>
          </w:tcPr>
          <w:p w:rsidR="00873AAE" w:rsidRPr="0067176A" w:rsidRDefault="00577F0C" w:rsidP="00577F0C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Spokojenost s fungováním komise pro životní prostředí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624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N</w:t>
            </w:r>
          </w:p>
        </w:tc>
      </w:tr>
      <w:tr w:rsidR="00873AAE" w:rsidRPr="0067176A" w:rsidTr="00577F0C">
        <w:trPr>
          <w:trHeight w:val="227"/>
        </w:trPr>
        <w:tc>
          <w:tcPr>
            <w:tcW w:w="295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9</w:t>
            </w:r>
          </w:p>
        </w:tc>
        <w:tc>
          <w:tcPr>
            <w:tcW w:w="4667" w:type="dxa"/>
            <w:vAlign w:val="center"/>
          </w:tcPr>
          <w:p w:rsidR="00873AAE" w:rsidRPr="0067176A" w:rsidRDefault="00577F0C" w:rsidP="00577F0C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Spokojenost s fungováním stavební komise obce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624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N</w:t>
            </w:r>
          </w:p>
        </w:tc>
      </w:tr>
      <w:tr w:rsidR="00873AAE" w:rsidRPr="0067176A" w:rsidTr="00577F0C">
        <w:trPr>
          <w:trHeight w:val="227"/>
        </w:trPr>
        <w:tc>
          <w:tcPr>
            <w:tcW w:w="295" w:type="dxa"/>
            <w:vAlign w:val="center"/>
          </w:tcPr>
          <w:p w:rsidR="00873AAE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10</w:t>
            </w:r>
          </w:p>
        </w:tc>
        <w:tc>
          <w:tcPr>
            <w:tcW w:w="4667" w:type="dxa"/>
            <w:vAlign w:val="center"/>
          </w:tcPr>
          <w:p w:rsidR="00873AAE" w:rsidRPr="0067176A" w:rsidRDefault="00577F0C" w:rsidP="00577F0C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Spokojenost s kvalitou práce pracovníků služeb obce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40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624" w:type="dxa"/>
            <w:vAlign w:val="center"/>
          </w:tcPr>
          <w:p w:rsidR="00873AAE" w:rsidRPr="0067176A" w:rsidRDefault="00873AAE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N</w:t>
            </w:r>
          </w:p>
        </w:tc>
      </w:tr>
    </w:tbl>
    <w:p w:rsidR="00B31206" w:rsidRDefault="00B31206" w:rsidP="0067176A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</w:p>
    <w:p w:rsidR="00777D4A" w:rsidRDefault="00777D4A" w:rsidP="0067176A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</w:p>
    <w:p w:rsidR="00777D4A" w:rsidRDefault="00777D4A" w:rsidP="0067176A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</w:p>
    <w:p w:rsidR="00777D4A" w:rsidRPr="0067176A" w:rsidRDefault="00777D4A" w:rsidP="0067176A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</w:p>
    <w:p w:rsidR="0067176A" w:rsidRPr="0067176A" w:rsidRDefault="00577F0C" w:rsidP="0067176A">
      <w:pPr>
        <w:spacing w:after="60" w:line="240" w:lineRule="auto"/>
        <w:rPr>
          <w:rFonts w:ascii="Calibri" w:eastAsia="Times New Roman" w:hAnsi="Calibri" w:cs="Times New Roman"/>
          <w:sz w:val="21"/>
          <w:szCs w:val="21"/>
          <w:lang w:eastAsia="cs-CZ"/>
        </w:rPr>
      </w:pPr>
      <w:r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  <w:lastRenderedPageBreak/>
        <w:t>4</w:t>
      </w:r>
      <w:r w:rsidR="0067176A" w:rsidRPr="0067176A"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  <w:t>. Co konkrétně Vám v obci nejvíce chybí?</w:t>
      </w:r>
      <w:r w:rsidR="0067176A" w:rsidRPr="0067176A">
        <w:rPr>
          <w:rFonts w:ascii="Calibri" w:eastAsia="Times New Roman" w:hAnsi="Calibri" w:cs="Times New Roman"/>
          <w:sz w:val="21"/>
          <w:szCs w:val="21"/>
          <w:lang w:eastAsia="cs-CZ"/>
        </w:rPr>
        <w:t xml:space="preserve"> </w:t>
      </w:r>
      <w:r w:rsidR="0067176A" w:rsidRPr="0067176A">
        <w:rPr>
          <w:rFonts w:ascii="Calibri" w:eastAsia="Times New Roman" w:hAnsi="Calibri" w:cs="Times New Roman"/>
          <w:i/>
          <w:sz w:val="21"/>
          <w:szCs w:val="21"/>
          <w:lang w:eastAsia="cs-CZ"/>
        </w:rPr>
        <w:t>(Uveďte maximálně 3 odpovědi)</w:t>
      </w:r>
    </w:p>
    <w:p w:rsidR="0067176A" w:rsidRPr="0067176A" w:rsidRDefault="0067176A" w:rsidP="0067176A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cs-CZ"/>
        </w:rPr>
      </w:pP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>......................................…………………………………….........................................................……..................………………………………</w:t>
      </w:r>
      <w:r w:rsidR="00DE6B21">
        <w:rPr>
          <w:rFonts w:ascii="Calibri" w:eastAsia="Times New Roman" w:hAnsi="Calibri" w:cs="Times New Roman"/>
          <w:sz w:val="21"/>
          <w:szCs w:val="21"/>
          <w:lang w:eastAsia="cs-CZ"/>
        </w:rPr>
        <w:t>…………………………………………………………………..</w:t>
      </w: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>.....................................……………………………………............................</w:t>
      </w:r>
      <w:r w:rsidR="00DE6B21">
        <w:rPr>
          <w:rFonts w:ascii="Calibri" w:eastAsia="Times New Roman" w:hAnsi="Calibri" w:cs="Times New Roman"/>
          <w:sz w:val="21"/>
          <w:szCs w:val="21"/>
          <w:lang w:eastAsia="cs-CZ"/>
        </w:rPr>
        <w:t>..........................</w:t>
      </w:r>
    </w:p>
    <w:p w:rsidR="0067176A" w:rsidRPr="0067176A" w:rsidRDefault="0067176A" w:rsidP="0067176A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</w:p>
    <w:p w:rsidR="0067176A" w:rsidRPr="0067176A" w:rsidRDefault="00577F0C" w:rsidP="0067176A">
      <w:pPr>
        <w:keepNext/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</w:pPr>
      <w:r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  <w:t>5</w:t>
      </w:r>
      <w:r w:rsidR="0067176A" w:rsidRPr="0067176A"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  <w:t>. Jakými způsoby získáváte informace o dění v obci?</w:t>
      </w:r>
    </w:p>
    <w:tbl>
      <w:tblPr>
        <w:tblW w:w="723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224"/>
        <w:gridCol w:w="1191"/>
        <w:gridCol w:w="1191"/>
        <w:gridCol w:w="1340"/>
      </w:tblGrid>
      <w:tr w:rsidR="0067176A" w:rsidRPr="0067176A" w:rsidTr="00777D4A">
        <w:trPr>
          <w:trHeight w:val="20"/>
        </w:trPr>
        <w:tc>
          <w:tcPr>
            <w:tcW w:w="28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</w:p>
        </w:tc>
        <w:tc>
          <w:tcPr>
            <w:tcW w:w="322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Využívám pravidelně</w:t>
            </w:r>
          </w:p>
        </w:tc>
        <w:tc>
          <w:tcPr>
            <w:tcW w:w="119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Využívám občas</w:t>
            </w:r>
          </w:p>
        </w:tc>
        <w:tc>
          <w:tcPr>
            <w:tcW w:w="134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Nevyužívám</w:t>
            </w:r>
          </w:p>
        </w:tc>
      </w:tr>
      <w:tr w:rsidR="0067176A" w:rsidRPr="0067176A" w:rsidTr="00777D4A">
        <w:trPr>
          <w:trHeight w:val="20"/>
        </w:trPr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322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67176A">
              <w:rPr>
                <w:rFonts w:ascii="Calibri" w:eastAsia="Calibri" w:hAnsi="Calibri" w:cs="Times New Roman"/>
                <w:sz w:val="21"/>
                <w:szCs w:val="21"/>
              </w:rPr>
              <w:t>Osobně na obecním úřadě</w:t>
            </w:r>
          </w:p>
        </w:tc>
        <w:tc>
          <w:tcPr>
            <w:tcW w:w="119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119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</w:tr>
      <w:tr w:rsidR="0067176A" w:rsidRPr="0067176A" w:rsidTr="00777D4A">
        <w:trPr>
          <w:trHeight w:val="20"/>
        </w:trPr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322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67176A">
              <w:rPr>
                <w:rFonts w:ascii="Calibri" w:eastAsia="Calibri" w:hAnsi="Calibri" w:cs="Times New Roman"/>
                <w:sz w:val="21"/>
                <w:szCs w:val="21"/>
              </w:rPr>
              <w:t>Vývěsky, úřední deska</w:t>
            </w: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</w:tr>
      <w:tr w:rsidR="0067176A" w:rsidRPr="0067176A" w:rsidTr="00777D4A">
        <w:trPr>
          <w:trHeight w:val="20"/>
        </w:trPr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322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67176A">
              <w:rPr>
                <w:rFonts w:ascii="Calibri" w:eastAsia="Calibri" w:hAnsi="Calibri" w:cs="Times New Roman"/>
                <w:sz w:val="21"/>
                <w:szCs w:val="21"/>
              </w:rPr>
              <w:t>Rozhlas</w:t>
            </w: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</w:tr>
      <w:tr w:rsidR="0067176A" w:rsidRPr="0067176A" w:rsidTr="00777D4A">
        <w:trPr>
          <w:trHeight w:val="20"/>
        </w:trPr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22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67176A">
              <w:rPr>
                <w:rFonts w:ascii="Calibri" w:eastAsia="Calibri" w:hAnsi="Calibri" w:cs="Times New Roman"/>
                <w:sz w:val="21"/>
                <w:szCs w:val="21"/>
              </w:rPr>
              <w:t>Zpravodaj</w:t>
            </w: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</w:tr>
      <w:tr w:rsidR="0067176A" w:rsidRPr="0067176A" w:rsidTr="00777D4A">
        <w:trPr>
          <w:trHeight w:val="20"/>
        </w:trPr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322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67176A">
              <w:rPr>
                <w:rFonts w:ascii="Calibri" w:eastAsia="Calibri" w:hAnsi="Calibri" w:cs="Times New Roman"/>
                <w:sz w:val="21"/>
                <w:szCs w:val="21"/>
              </w:rPr>
              <w:t xml:space="preserve">Webové stránky </w:t>
            </w: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</w:tr>
      <w:tr w:rsidR="005708D8" w:rsidRPr="0067176A" w:rsidTr="00777D4A">
        <w:trPr>
          <w:trHeight w:val="20"/>
        </w:trPr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5708D8" w:rsidRPr="0067176A" w:rsidRDefault="005708D8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322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708D8" w:rsidRPr="0067176A" w:rsidRDefault="005708D8" w:rsidP="0067176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Sociální sítě</w:t>
            </w:r>
            <w:r w:rsidR="00577F0C">
              <w:rPr>
                <w:rFonts w:ascii="Calibri" w:eastAsia="Calibri" w:hAnsi="Calibri" w:cs="Times New Roman"/>
                <w:sz w:val="21"/>
                <w:szCs w:val="21"/>
              </w:rPr>
              <w:t xml:space="preserve">, FB, </w:t>
            </w:r>
            <w:proofErr w:type="spellStart"/>
            <w:r w:rsidR="00577F0C">
              <w:rPr>
                <w:rFonts w:ascii="Calibri" w:eastAsia="Calibri" w:hAnsi="Calibri" w:cs="Times New Roman"/>
                <w:sz w:val="21"/>
                <w:szCs w:val="21"/>
              </w:rPr>
              <w:t>Instagram</w:t>
            </w:r>
            <w:proofErr w:type="spellEnd"/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708D8" w:rsidRPr="0067176A" w:rsidRDefault="005708D8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708D8" w:rsidRPr="0067176A" w:rsidRDefault="005708D8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708D8" w:rsidRPr="0067176A" w:rsidRDefault="005708D8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</w:tr>
      <w:tr w:rsidR="00577F0C" w:rsidRPr="0067176A" w:rsidTr="00777D4A">
        <w:trPr>
          <w:trHeight w:val="20"/>
        </w:trPr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577F0C" w:rsidRDefault="00577F0C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7</w:t>
            </w:r>
          </w:p>
        </w:tc>
        <w:tc>
          <w:tcPr>
            <w:tcW w:w="322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77F0C" w:rsidRDefault="00577F0C" w:rsidP="0067176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Times New Roman"/>
                <w:sz w:val="21"/>
                <w:szCs w:val="21"/>
              </w:rPr>
              <w:t>YouTube</w:t>
            </w:r>
            <w:proofErr w:type="spellEnd"/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kanál</w:t>
            </w: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77F0C" w:rsidRDefault="00577F0C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77F0C" w:rsidRDefault="00577F0C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77F0C" w:rsidRDefault="00577F0C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</w:tr>
      <w:tr w:rsidR="0067176A" w:rsidRPr="0067176A" w:rsidTr="00777D4A">
        <w:trPr>
          <w:trHeight w:val="20"/>
        </w:trPr>
        <w:tc>
          <w:tcPr>
            <w:tcW w:w="28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7176A" w:rsidRPr="0067176A" w:rsidRDefault="00577F0C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8</w:t>
            </w:r>
          </w:p>
        </w:tc>
        <w:tc>
          <w:tcPr>
            <w:tcW w:w="322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67176A">
              <w:rPr>
                <w:rFonts w:ascii="Calibri" w:eastAsia="Calibri" w:hAnsi="Calibri" w:cs="Times New Roman"/>
                <w:sz w:val="21"/>
                <w:szCs w:val="21"/>
              </w:rPr>
              <w:t>Jiné:</w:t>
            </w:r>
          </w:p>
        </w:tc>
        <w:tc>
          <w:tcPr>
            <w:tcW w:w="119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119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7176A" w:rsidRPr="0067176A" w:rsidRDefault="0067176A" w:rsidP="0067176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 w:rsidRPr="0067176A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</w:tr>
    </w:tbl>
    <w:p w:rsidR="0067176A" w:rsidRPr="0067176A" w:rsidRDefault="0067176A" w:rsidP="0067176A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</w:p>
    <w:p w:rsidR="0067176A" w:rsidRPr="0067176A" w:rsidRDefault="0067176A" w:rsidP="0067176A">
      <w:pPr>
        <w:spacing w:after="6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 w:rsidRPr="0067176A"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  <w:t>5.</w:t>
      </w:r>
      <w:r w:rsidR="00577F0C"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  <w:t>1</w:t>
      </w:r>
      <w:r w:rsidRPr="0067176A"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  <w:t xml:space="preserve"> Pokud vám některé způsoby komunikace chybí, tak uveďte které: </w:t>
      </w: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>……………….</w:t>
      </w:r>
    </w:p>
    <w:p w:rsidR="0067176A" w:rsidRPr="0067176A" w:rsidRDefault="0067176A" w:rsidP="0067176A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>…………………………………………………………………………………</w:t>
      </w:r>
      <w:r w:rsidR="00DE6B21">
        <w:rPr>
          <w:rFonts w:ascii="Calibri" w:eastAsia="Times New Roman" w:hAnsi="Calibri" w:cs="Times New Roman"/>
          <w:sz w:val="21"/>
          <w:szCs w:val="21"/>
          <w:lang w:eastAsia="cs-CZ"/>
        </w:rPr>
        <w:t>………………………………………….</w:t>
      </w:r>
    </w:p>
    <w:p w:rsidR="0067176A" w:rsidRPr="0067176A" w:rsidRDefault="0067176A" w:rsidP="0067176A">
      <w:pPr>
        <w:keepNext/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</w:pPr>
    </w:p>
    <w:p w:rsidR="0067176A" w:rsidRPr="0067176A" w:rsidRDefault="0067176A" w:rsidP="0067176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</w:pPr>
      <w:r w:rsidRPr="0067176A"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  <w:t>6. Jaké jsou podle vašeho názoru mezilidské vztahy v obci</w:t>
      </w:r>
    </w:p>
    <w:p w:rsidR="0067176A" w:rsidRPr="0067176A" w:rsidRDefault="0067176A" w:rsidP="0067176A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>1.  Velmi dobré</w:t>
      </w: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ab/>
      </w: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ab/>
      </w: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ab/>
        <w:t xml:space="preserve">      </w:t>
      </w: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ab/>
        <w:t>4.  Špatné</w:t>
      </w:r>
    </w:p>
    <w:p w:rsidR="0067176A" w:rsidRPr="0067176A" w:rsidRDefault="0067176A" w:rsidP="0067176A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>2.  Docela dobré</w:t>
      </w: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ab/>
      </w: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ab/>
      </w: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ab/>
        <w:t xml:space="preserve">     </w:t>
      </w: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ab/>
        <w:t>5.  Nedovedu posoudit</w:t>
      </w:r>
    </w:p>
    <w:p w:rsidR="0067176A" w:rsidRPr="0067176A" w:rsidRDefault="0067176A" w:rsidP="0067176A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>3.  Ne moc dobré</w:t>
      </w:r>
    </w:p>
    <w:p w:rsidR="0067176A" w:rsidRPr="0067176A" w:rsidRDefault="0067176A" w:rsidP="0067176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</w:pPr>
    </w:p>
    <w:p w:rsidR="0067176A" w:rsidRPr="0067176A" w:rsidRDefault="0067176A" w:rsidP="0067176A">
      <w:pPr>
        <w:keepNext/>
        <w:spacing w:after="0" w:line="240" w:lineRule="auto"/>
        <w:jc w:val="both"/>
        <w:rPr>
          <w:rFonts w:ascii="Calibri" w:eastAsia="Times New Roman" w:hAnsi="Calibri" w:cs="Times New Roman"/>
          <w:b/>
          <w:sz w:val="21"/>
          <w:szCs w:val="21"/>
          <w:lang w:eastAsia="cs-CZ"/>
        </w:rPr>
      </w:pPr>
      <w:r w:rsidRPr="0067176A"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  <w:t xml:space="preserve">7. Jak by se měla obec v rámci nynějšího katastru dále rozrůstat? </w:t>
      </w:r>
      <w:r w:rsidRPr="0067176A">
        <w:rPr>
          <w:rFonts w:ascii="Calibri" w:eastAsia="Times New Roman" w:hAnsi="Calibri" w:cs="Times New Roman"/>
          <w:i/>
          <w:color w:val="002060"/>
          <w:sz w:val="21"/>
          <w:szCs w:val="21"/>
          <w:lang w:eastAsia="cs-CZ"/>
        </w:rPr>
        <w:t xml:space="preserve">(K </w:t>
      </w:r>
      <w:r w:rsidR="002846CF">
        <w:rPr>
          <w:rFonts w:ascii="Calibri" w:eastAsia="Times New Roman" w:hAnsi="Calibri" w:cs="Times New Roman"/>
          <w:i/>
          <w:color w:val="002060"/>
          <w:sz w:val="21"/>
          <w:szCs w:val="21"/>
          <w:lang w:eastAsia="cs-CZ"/>
        </w:rPr>
        <w:t>31. 12. 2022</w:t>
      </w:r>
      <w:r w:rsidRPr="0067176A">
        <w:rPr>
          <w:rFonts w:ascii="Calibri" w:eastAsia="Times New Roman" w:hAnsi="Calibri" w:cs="Times New Roman"/>
          <w:i/>
          <w:color w:val="002060"/>
          <w:sz w:val="21"/>
          <w:szCs w:val="21"/>
          <w:lang w:eastAsia="cs-CZ"/>
        </w:rPr>
        <w:t xml:space="preserve"> měla obec </w:t>
      </w:r>
      <w:r w:rsidR="002846CF">
        <w:rPr>
          <w:rFonts w:ascii="Calibri" w:eastAsia="Times New Roman" w:hAnsi="Calibri" w:cs="Times New Roman"/>
          <w:i/>
          <w:color w:val="002060"/>
          <w:sz w:val="21"/>
          <w:szCs w:val="21"/>
          <w:lang w:eastAsia="cs-CZ"/>
        </w:rPr>
        <w:t>1 321</w:t>
      </w:r>
      <w:r w:rsidRPr="0067176A">
        <w:rPr>
          <w:rFonts w:ascii="Calibri" w:eastAsia="Times New Roman" w:hAnsi="Calibri" w:cs="Times New Roman"/>
          <w:i/>
          <w:color w:val="002060"/>
          <w:sz w:val="21"/>
          <w:szCs w:val="21"/>
          <w:lang w:eastAsia="cs-CZ"/>
        </w:rPr>
        <w:t xml:space="preserve"> obyvatel.)</w:t>
      </w:r>
    </w:p>
    <w:p w:rsidR="0067176A" w:rsidRPr="0067176A" w:rsidRDefault="0067176A" w:rsidP="0067176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>Měla by zůstat přibližně stejně velká</w:t>
      </w:r>
    </w:p>
    <w:p w:rsidR="0067176A" w:rsidRPr="0067176A" w:rsidRDefault="0067176A" w:rsidP="0067176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>Měla by se postupně rozrůstat výstavbou nových ulic na přibližně 1 400 obyvatel</w:t>
      </w:r>
    </w:p>
    <w:p w:rsidR="0067176A" w:rsidRPr="0067176A" w:rsidRDefault="0067176A" w:rsidP="0067176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>Obec by měla růst i nad 1 400 obyvatel</w:t>
      </w:r>
    </w:p>
    <w:p w:rsidR="0067176A" w:rsidRPr="0067176A" w:rsidRDefault="0067176A" w:rsidP="0067176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i/>
          <w:sz w:val="21"/>
          <w:szCs w:val="21"/>
          <w:lang w:eastAsia="cs-CZ"/>
        </w:rPr>
      </w:pP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 xml:space="preserve">Nedovedu posoudit </w:t>
      </w:r>
    </w:p>
    <w:p w:rsidR="0067176A" w:rsidRPr="0067176A" w:rsidRDefault="0067176A" w:rsidP="0067176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1"/>
          <w:lang w:eastAsia="cs-CZ"/>
        </w:rPr>
      </w:pPr>
    </w:p>
    <w:p w:rsidR="0067176A" w:rsidRPr="0067176A" w:rsidRDefault="0067176A" w:rsidP="0067176A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 w:rsidRPr="0067176A"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  <w:t>8. Představte si, že můžete rozhodnout o využití finančních prostředků obce. Na jaké investice byste je přednostně využil/a?</w:t>
      </w: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 xml:space="preserve"> </w:t>
      </w:r>
      <w:r w:rsidRPr="0067176A">
        <w:rPr>
          <w:rFonts w:ascii="Calibri" w:eastAsia="Times New Roman" w:hAnsi="Calibri" w:cs="Times New Roman"/>
          <w:i/>
          <w:sz w:val="21"/>
          <w:szCs w:val="21"/>
          <w:lang w:eastAsia="cs-CZ"/>
        </w:rPr>
        <w:t>(Vyberte maximálně 4 možnosti.)</w:t>
      </w:r>
    </w:p>
    <w:p w:rsidR="0067176A" w:rsidRPr="0067176A" w:rsidRDefault="0067176A" w:rsidP="0067176A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>Dobudování/rekonstrukce místních komunikací a chodníků</w:t>
      </w:r>
    </w:p>
    <w:p w:rsidR="0067176A" w:rsidRPr="0067176A" w:rsidRDefault="0067176A" w:rsidP="0067176A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>Nová parkovací místa</w:t>
      </w:r>
    </w:p>
    <w:p w:rsidR="0067176A" w:rsidRPr="0067176A" w:rsidRDefault="0067176A" w:rsidP="0067176A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>Výstavba cyklostezek</w:t>
      </w:r>
    </w:p>
    <w:p w:rsidR="0067176A" w:rsidRPr="0067176A" w:rsidRDefault="0067176A" w:rsidP="0067176A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>Podpora bytové výstavby</w:t>
      </w:r>
    </w:p>
    <w:p w:rsidR="0067176A" w:rsidRPr="001326C8" w:rsidRDefault="0067176A" w:rsidP="0067176A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 w:rsidRPr="001326C8">
        <w:rPr>
          <w:rFonts w:ascii="Calibri" w:eastAsia="Times New Roman" w:hAnsi="Calibri" w:cs="Times New Roman"/>
          <w:sz w:val="21"/>
          <w:szCs w:val="21"/>
          <w:lang w:eastAsia="cs-CZ"/>
        </w:rPr>
        <w:t>Rekonstrukce/výstavba sportovišť</w:t>
      </w:r>
    </w:p>
    <w:p w:rsidR="0067176A" w:rsidRPr="001326C8" w:rsidRDefault="0067176A" w:rsidP="0067176A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 w:rsidRPr="001326C8">
        <w:rPr>
          <w:rFonts w:ascii="Calibri" w:eastAsia="Times New Roman" w:hAnsi="Calibri" w:cs="Times New Roman"/>
          <w:sz w:val="21"/>
          <w:szCs w:val="21"/>
          <w:lang w:eastAsia="cs-CZ"/>
        </w:rPr>
        <w:t>Rekonstrukce/výstavba prostor pro kulturní a společenské aktivity</w:t>
      </w:r>
    </w:p>
    <w:p w:rsidR="0067176A" w:rsidRPr="0067176A" w:rsidRDefault="0067176A" w:rsidP="0067176A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>Obnova památek v obci</w:t>
      </w:r>
    </w:p>
    <w:p w:rsidR="0067176A" w:rsidRPr="0067176A" w:rsidRDefault="0067176A" w:rsidP="0067176A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>Rozvoj cestovního ruchu</w:t>
      </w:r>
    </w:p>
    <w:p w:rsidR="0067176A" w:rsidRPr="0067176A" w:rsidRDefault="0067176A" w:rsidP="0067176A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>Zvýšení bezpečnosti</w:t>
      </w:r>
    </w:p>
    <w:p w:rsidR="0067176A" w:rsidRPr="0067176A" w:rsidRDefault="0067176A" w:rsidP="0067176A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>Rozšiřování/zkvalitňování veřejné zeleně</w:t>
      </w:r>
    </w:p>
    <w:p w:rsidR="0067176A" w:rsidRPr="0067176A" w:rsidRDefault="0067176A" w:rsidP="0067176A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>Zlepšování vzhledu obce</w:t>
      </w:r>
    </w:p>
    <w:p w:rsidR="0067176A" w:rsidRPr="0067176A" w:rsidRDefault="0067176A" w:rsidP="0067176A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>Řešení likvidace odpadu</w:t>
      </w:r>
    </w:p>
    <w:p w:rsidR="0067176A" w:rsidRDefault="0067176A" w:rsidP="0067176A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>Podpora činnosti spolků</w:t>
      </w:r>
    </w:p>
    <w:p w:rsidR="001326C8" w:rsidRPr="001326C8" w:rsidRDefault="001B4074" w:rsidP="0067176A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>
        <w:rPr>
          <w:rFonts w:ascii="Calibri" w:eastAsia="Times New Roman" w:hAnsi="Calibri" w:cs="Times New Roman"/>
          <w:sz w:val="21"/>
          <w:szCs w:val="21"/>
          <w:lang w:eastAsia="cs-CZ"/>
        </w:rPr>
        <w:t>Rozšíření kapacity ZŠ a MŠ</w:t>
      </w:r>
    </w:p>
    <w:p w:rsidR="001326C8" w:rsidRDefault="001326C8" w:rsidP="0067176A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 w:rsidRPr="001326C8">
        <w:rPr>
          <w:rFonts w:ascii="Calibri" w:eastAsia="Times New Roman" w:hAnsi="Calibri" w:cs="Times New Roman"/>
          <w:sz w:val="21"/>
          <w:szCs w:val="21"/>
          <w:lang w:eastAsia="cs-CZ"/>
        </w:rPr>
        <w:t>Stavba, rekonstrukce – zdravotní středisko</w:t>
      </w:r>
    </w:p>
    <w:p w:rsidR="00577F0C" w:rsidRDefault="00577F0C" w:rsidP="0067176A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>
        <w:rPr>
          <w:rFonts w:ascii="Calibri" w:eastAsia="Times New Roman" w:hAnsi="Calibri" w:cs="Times New Roman"/>
          <w:sz w:val="21"/>
          <w:szCs w:val="21"/>
          <w:lang w:eastAsia="cs-CZ"/>
        </w:rPr>
        <w:t>Vybudování zázemí pro sociální služby</w:t>
      </w:r>
    </w:p>
    <w:p w:rsidR="00577F0C" w:rsidRDefault="00577F0C" w:rsidP="0067176A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>
        <w:rPr>
          <w:rFonts w:ascii="Calibri" w:eastAsia="Times New Roman" w:hAnsi="Calibri" w:cs="Times New Roman"/>
          <w:sz w:val="21"/>
          <w:szCs w:val="21"/>
          <w:lang w:eastAsia="cs-CZ"/>
        </w:rPr>
        <w:t>Rozšíření zdravotních služeb v obci (např. pediatr, zubař atd.)</w:t>
      </w:r>
    </w:p>
    <w:p w:rsidR="00577F0C" w:rsidRDefault="00577F0C" w:rsidP="0067176A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>
        <w:rPr>
          <w:rFonts w:ascii="Calibri" w:eastAsia="Times New Roman" w:hAnsi="Calibri" w:cs="Times New Roman"/>
          <w:sz w:val="21"/>
          <w:szCs w:val="21"/>
          <w:lang w:eastAsia="cs-CZ"/>
        </w:rPr>
        <w:t>Posílení obecních služeb (personální, technické)</w:t>
      </w:r>
    </w:p>
    <w:p w:rsidR="00577F0C" w:rsidRDefault="00577F0C" w:rsidP="0067176A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>
        <w:rPr>
          <w:rFonts w:ascii="Calibri" w:eastAsia="Times New Roman" w:hAnsi="Calibri" w:cs="Times New Roman"/>
          <w:sz w:val="21"/>
          <w:szCs w:val="21"/>
          <w:lang w:eastAsia="cs-CZ"/>
        </w:rPr>
        <w:t>Posílení personálních kapacit obecního úřadu</w:t>
      </w:r>
    </w:p>
    <w:p w:rsidR="00577F0C" w:rsidRDefault="00577F0C" w:rsidP="0067176A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>
        <w:rPr>
          <w:rFonts w:ascii="Calibri" w:eastAsia="Times New Roman" w:hAnsi="Calibri" w:cs="Times New Roman"/>
          <w:sz w:val="21"/>
          <w:szCs w:val="21"/>
          <w:lang w:eastAsia="cs-CZ"/>
        </w:rPr>
        <w:t>Podpora energetických úspor obecních budov</w:t>
      </w:r>
    </w:p>
    <w:p w:rsidR="00577F0C" w:rsidRDefault="00577F0C" w:rsidP="0067176A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>
        <w:rPr>
          <w:rFonts w:ascii="Calibri" w:eastAsia="Times New Roman" w:hAnsi="Calibri" w:cs="Times New Roman"/>
          <w:sz w:val="21"/>
          <w:szCs w:val="21"/>
          <w:lang w:eastAsia="cs-CZ"/>
        </w:rPr>
        <w:t>Podpora komunální a komunitní energetiky v obci</w:t>
      </w:r>
    </w:p>
    <w:p w:rsidR="00577F0C" w:rsidRPr="001326C8" w:rsidRDefault="00577F0C" w:rsidP="0067176A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>
        <w:rPr>
          <w:rFonts w:ascii="Calibri" w:eastAsia="Times New Roman" w:hAnsi="Calibri" w:cs="Times New Roman"/>
          <w:sz w:val="21"/>
          <w:szCs w:val="21"/>
          <w:lang w:eastAsia="cs-CZ"/>
        </w:rPr>
        <w:t>Rozšíření kapacity sběrného dvora</w:t>
      </w:r>
    </w:p>
    <w:p w:rsidR="0067176A" w:rsidRPr="0062631A" w:rsidRDefault="0067176A" w:rsidP="0067176A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>Jiné: ………………………………………………………………</w:t>
      </w:r>
      <w:proofErr w:type="gramStart"/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>…..…</w:t>
      </w:r>
      <w:proofErr w:type="gramEnd"/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>…………………………….….</w:t>
      </w:r>
    </w:p>
    <w:p w:rsidR="0067176A" w:rsidRDefault="0067176A" w:rsidP="0067176A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21"/>
          <w:lang w:eastAsia="cs-CZ"/>
        </w:rPr>
      </w:pPr>
    </w:p>
    <w:p w:rsidR="005708D8" w:rsidRDefault="005708D8" w:rsidP="005708D8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</w:pPr>
      <w:r w:rsidRPr="001326C8"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  <w:t xml:space="preserve">9. Zhodnoťte spolupráci spolků s obcí a činnost spolků v obci. </w:t>
      </w:r>
    </w:p>
    <w:p w:rsidR="001326C8" w:rsidRPr="0067176A" w:rsidRDefault="001326C8" w:rsidP="005708D8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</w:pPr>
    </w:p>
    <w:tbl>
      <w:tblPr>
        <w:tblW w:w="729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01"/>
        <w:gridCol w:w="602"/>
        <w:gridCol w:w="753"/>
        <w:gridCol w:w="1053"/>
        <w:gridCol w:w="753"/>
        <w:gridCol w:w="836"/>
      </w:tblGrid>
      <w:tr w:rsidR="0062631A" w:rsidRPr="0067176A" w:rsidTr="0062631A">
        <w:trPr>
          <w:trHeight w:val="18"/>
        </w:trPr>
        <w:tc>
          <w:tcPr>
            <w:tcW w:w="330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2631A" w:rsidRPr="0067176A" w:rsidRDefault="0062631A" w:rsidP="00577F0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sz="12" w:space="0" w:color="000000"/>
              <w:bottom w:val="single" w:sz="12" w:space="0" w:color="000000"/>
            </w:tcBorders>
          </w:tcPr>
          <w:p w:rsidR="0062631A" w:rsidRPr="0067176A" w:rsidRDefault="0062631A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Velmi dobrá</w:t>
            </w:r>
          </w:p>
        </w:tc>
        <w:tc>
          <w:tcPr>
            <w:tcW w:w="753" w:type="dxa"/>
            <w:tcBorders>
              <w:top w:val="single" w:sz="12" w:space="0" w:color="000000"/>
              <w:bottom w:val="single" w:sz="12" w:space="0" w:color="000000"/>
            </w:tcBorders>
          </w:tcPr>
          <w:p w:rsidR="0062631A" w:rsidRPr="0067176A" w:rsidRDefault="0062631A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Spíše dobrá</w:t>
            </w:r>
          </w:p>
        </w:tc>
        <w:tc>
          <w:tcPr>
            <w:tcW w:w="105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2631A" w:rsidRPr="0067176A" w:rsidRDefault="0062631A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Ani dobrá ani špatná</w:t>
            </w:r>
          </w:p>
        </w:tc>
        <w:tc>
          <w:tcPr>
            <w:tcW w:w="75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2631A" w:rsidRPr="0067176A" w:rsidRDefault="0062631A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Spíše špatná</w:t>
            </w:r>
          </w:p>
        </w:tc>
        <w:tc>
          <w:tcPr>
            <w:tcW w:w="83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2631A" w:rsidRPr="0067176A" w:rsidRDefault="0062631A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Velmi špatná</w:t>
            </w:r>
          </w:p>
        </w:tc>
      </w:tr>
      <w:tr w:rsidR="0062631A" w:rsidRPr="0067176A" w:rsidTr="0062631A">
        <w:trPr>
          <w:trHeight w:val="18"/>
        </w:trPr>
        <w:tc>
          <w:tcPr>
            <w:tcW w:w="33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2631A" w:rsidRPr="0067176A" w:rsidRDefault="0062631A" w:rsidP="00577F0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SDH Bořetice</w:t>
            </w:r>
          </w:p>
        </w:tc>
        <w:tc>
          <w:tcPr>
            <w:tcW w:w="602" w:type="dxa"/>
            <w:tcBorders>
              <w:top w:val="single" w:sz="12" w:space="0" w:color="000000"/>
              <w:bottom w:val="single" w:sz="6" w:space="0" w:color="000000"/>
            </w:tcBorders>
          </w:tcPr>
          <w:p w:rsidR="0062631A" w:rsidRPr="0067176A" w:rsidRDefault="0062631A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53" w:type="dxa"/>
            <w:tcBorders>
              <w:top w:val="single" w:sz="12" w:space="0" w:color="000000"/>
              <w:bottom w:val="single" w:sz="6" w:space="0" w:color="000000"/>
            </w:tcBorders>
          </w:tcPr>
          <w:p w:rsidR="0062631A" w:rsidRPr="0067176A" w:rsidRDefault="0062631A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105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2631A" w:rsidRPr="0067176A" w:rsidRDefault="0062631A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75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2631A" w:rsidRPr="0067176A" w:rsidRDefault="0062631A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83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2631A" w:rsidRPr="0067176A" w:rsidRDefault="0062631A" w:rsidP="00577F0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</w:tr>
      <w:tr w:rsidR="0062631A" w:rsidRPr="0067176A" w:rsidTr="0062631A">
        <w:trPr>
          <w:trHeight w:val="18"/>
        </w:trPr>
        <w:tc>
          <w:tcPr>
            <w:tcW w:w="33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2631A" w:rsidRPr="0067176A" w:rsidRDefault="0062631A" w:rsidP="0062631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Myslivecký spolek</w:t>
            </w:r>
          </w:p>
        </w:tc>
        <w:tc>
          <w:tcPr>
            <w:tcW w:w="602" w:type="dxa"/>
            <w:tcBorders>
              <w:top w:val="single" w:sz="12" w:space="0" w:color="000000"/>
              <w:bottom w:val="single" w:sz="6" w:space="0" w:color="000000"/>
            </w:tcBorders>
          </w:tcPr>
          <w:p w:rsidR="0062631A" w:rsidRPr="0067176A" w:rsidRDefault="0062631A" w:rsidP="0062631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53" w:type="dxa"/>
            <w:tcBorders>
              <w:top w:val="single" w:sz="12" w:space="0" w:color="000000"/>
              <w:bottom w:val="single" w:sz="6" w:space="0" w:color="000000"/>
            </w:tcBorders>
          </w:tcPr>
          <w:p w:rsidR="0062631A" w:rsidRPr="0067176A" w:rsidRDefault="0062631A" w:rsidP="0062631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105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2631A" w:rsidRPr="0067176A" w:rsidRDefault="0062631A" w:rsidP="0062631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75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2631A" w:rsidRPr="0067176A" w:rsidRDefault="0062631A" w:rsidP="0062631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83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2631A" w:rsidRPr="0067176A" w:rsidRDefault="0062631A" w:rsidP="0062631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</w:tr>
      <w:tr w:rsidR="0062631A" w:rsidRPr="0067176A" w:rsidTr="0062631A">
        <w:trPr>
          <w:trHeight w:val="18"/>
        </w:trPr>
        <w:tc>
          <w:tcPr>
            <w:tcW w:w="33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2631A" w:rsidRPr="0067176A" w:rsidRDefault="0062631A" w:rsidP="0062631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Rybářský spolek</w:t>
            </w:r>
          </w:p>
        </w:tc>
        <w:tc>
          <w:tcPr>
            <w:tcW w:w="602" w:type="dxa"/>
            <w:tcBorders>
              <w:top w:val="single" w:sz="12" w:space="0" w:color="000000"/>
              <w:bottom w:val="single" w:sz="6" w:space="0" w:color="000000"/>
            </w:tcBorders>
          </w:tcPr>
          <w:p w:rsidR="0062631A" w:rsidRPr="0067176A" w:rsidRDefault="0062631A" w:rsidP="0062631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53" w:type="dxa"/>
            <w:tcBorders>
              <w:top w:val="single" w:sz="12" w:space="0" w:color="000000"/>
              <w:bottom w:val="single" w:sz="6" w:space="0" w:color="000000"/>
            </w:tcBorders>
          </w:tcPr>
          <w:p w:rsidR="0062631A" w:rsidRPr="0067176A" w:rsidRDefault="0062631A" w:rsidP="0062631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105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2631A" w:rsidRPr="0067176A" w:rsidRDefault="0062631A" w:rsidP="0062631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75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2631A" w:rsidRPr="0067176A" w:rsidRDefault="0062631A" w:rsidP="0062631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83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2631A" w:rsidRPr="0067176A" w:rsidRDefault="0062631A" w:rsidP="0062631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</w:tr>
      <w:tr w:rsidR="0062631A" w:rsidRPr="0067176A" w:rsidTr="0062631A">
        <w:trPr>
          <w:trHeight w:val="18"/>
        </w:trPr>
        <w:tc>
          <w:tcPr>
            <w:tcW w:w="33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2631A" w:rsidRPr="0067176A" w:rsidRDefault="0062631A" w:rsidP="0062631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Tenisový klub</w:t>
            </w:r>
          </w:p>
        </w:tc>
        <w:tc>
          <w:tcPr>
            <w:tcW w:w="602" w:type="dxa"/>
            <w:tcBorders>
              <w:top w:val="single" w:sz="12" w:space="0" w:color="000000"/>
              <w:bottom w:val="single" w:sz="6" w:space="0" w:color="000000"/>
            </w:tcBorders>
          </w:tcPr>
          <w:p w:rsidR="0062631A" w:rsidRPr="0067176A" w:rsidRDefault="0062631A" w:rsidP="0062631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53" w:type="dxa"/>
            <w:tcBorders>
              <w:top w:val="single" w:sz="12" w:space="0" w:color="000000"/>
              <w:bottom w:val="single" w:sz="6" w:space="0" w:color="000000"/>
            </w:tcBorders>
          </w:tcPr>
          <w:p w:rsidR="0062631A" w:rsidRPr="0067176A" w:rsidRDefault="0062631A" w:rsidP="0062631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105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2631A" w:rsidRPr="0067176A" w:rsidRDefault="0062631A" w:rsidP="0062631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75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2631A" w:rsidRPr="0067176A" w:rsidRDefault="0062631A" w:rsidP="0062631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83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2631A" w:rsidRPr="0067176A" w:rsidRDefault="0062631A" w:rsidP="0062631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</w:tr>
      <w:tr w:rsidR="0062631A" w:rsidRPr="0067176A" w:rsidTr="0062631A">
        <w:trPr>
          <w:trHeight w:val="18"/>
        </w:trPr>
        <w:tc>
          <w:tcPr>
            <w:tcW w:w="33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2631A" w:rsidRPr="0067176A" w:rsidRDefault="0062631A" w:rsidP="0062631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3G Centrum</w:t>
            </w:r>
          </w:p>
        </w:tc>
        <w:tc>
          <w:tcPr>
            <w:tcW w:w="602" w:type="dxa"/>
            <w:tcBorders>
              <w:top w:val="single" w:sz="12" w:space="0" w:color="000000"/>
              <w:bottom w:val="single" w:sz="6" w:space="0" w:color="000000"/>
            </w:tcBorders>
          </w:tcPr>
          <w:p w:rsidR="0062631A" w:rsidRPr="0067176A" w:rsidRDefault="0062631A" w:rsidP="0062631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53" w:type="dxa"/>
            <w:tcBorders>
              <w:top w:val="single" w:sz="12" w:space="0" w:color="000000"/>
              <w:bottom w:val="single" w:sz="6" w:space="0" w:color="000000"/>
            </w:tcBorders>
          </w:tcPr>
          <w:p w:rsidR="0062631A" w:rsidRPr="0067176A" w:rsidRDefault="0062631A" w:rsidP="0062631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105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2631A" w:rsidRPr="0067176A" w:rsidRDefault="0062631A" w:rsidP="0062631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75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2631A" w:rsidRPr="0067176A" w:rsidRDefault="0062631A" w:rsidP="0062631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83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2631A" w:rsidRPr="0067176A" w:rsidRDefault="0062631A" w:rsidP="0062631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</w:tr>
      <w:tr w:rsidR="0062631A" w:rsidRPr="0067176A" w:rsidTr="0062631A">
        <w:trPr>
          <w:trHeight w:val="18"/>
        </w:trPr>
        <w:tc>
          <w:tcPr>
            <w:tcW w:w="33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2631A" w:rsidRPr="0067176A" w:rsidRDefault="0062631A" w:rsidP="0062631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TJ Sokol Bořetice</w:t>
            </w:r>
          </w:p>
        </w:tc>
        <w:tc>
          <w:tcPr>
            <w:tcW w:w="602" w:type="dxa"/>
            <w:tcBorders>
              <w:top w:val="single" w:sz="12" w:space="0" w:color="000000"/>
              <w:bottom w:val="single" w:sz="6" w:space="0" w:color="000000"/>
            </w:tcBorders>
          </w:tcPr>
          <w:p w:rsidR="0062631A" w:rsidRPr="0067176A" w:rsidRDefault="0062631A" w:rsidP="0062631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53" w:type="dxa"/>
            <w:tcBorders>
              <w:top w:val="single" w:sz="12" w:space="0" w:color="000000"/>
              <w:bottom w:val="single" w:sz="6" w:space="0" w:color="000000"/>
            </w:tcBorders>
          </w:tcPr>
          <w:p w:rsidR="0062631A" w:rsidRPr="0067176A" w:rsidRDefault="0062631A" w:rsidP="0062631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105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2631A" w:rsidRPr="0067176A" w:rsidRDefault="0062631A" w:rsidP="0062631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75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2631A" w:rsidRPr="0067176A" w:rsidRDefault="0062631A" w:rsidP="0062631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83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2631A" w:rsidRPr="0067176A" w:rsidRDefault="0062631A" w:rsidP="0062631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</w:tr>
      <w:tr w:rsidR="0062631A" w:rsidTr="0062631A">
        <w:trPr>
          <w:trHeight w:val="18"/>
        </w:trPr>
        <w:tc>
          <w:tcPr>
            <w:tcW w:w="33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2631A" w:rsidRDefault="0062631A" w:rsidP="0062631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Republika Kraví Hora</w:t>
            </w:r>
          </w:p>
        </w:tc>
        <w:tc>
          <w:tcPr>
            <w:tcW w:w="602" w:type="dxa"/>
            <w:tcBorders>
              <w:top w:val="single" w:sz="12" w:space="0" w:color="000000"/>
              <w:bottom w:val="single" w:sz="6" w:space="0" w:color="000000"/>
            </w:tcBorders>
          </w:tcPr>
          <w:p w:rsidR="0062631A" w:rsidRPr="0067176A" w:rsidRDefault="0062631A" w:rsidP="0062631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53" w:type="dxa"/>
            <w:tcBorders>
              <w:top w:val="single" w:sz="12" w:space="0" w:color="000000"/>
              <w:bottom w:val="single" w:sz="6" w:space="0" w:color="000000"/>
            </w:tcBorders>
          </w:tcPr>
          <w:p w:rsidR="0062631A" w:rsidRPr="0067176A" w:rsidRDefault="0062631A" w:rsidP="0062631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105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2631A" w:rsidRPr="0067176A" w:rsidRDefault="0062631A" w:rsidP="0062631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75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2631A" w:rsidRPr="0067176A" w:rsidRDefault="0062631A" w:rsidP="0062631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83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2631A" w:rsidRPr="0067176A" w:rsidRDefault="0062631A" w:rsidP="0062631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</w:tr>
      <w:tr w:rsidR="0062631A" w:rsidRPr="0067176A" w:rsidTr="0062631A">
        <w:trPr>
          <w:trHeight w:val="18"/>
        </w:trPr>
        <w:tc>
          <w:tcPr>
            <w:tcW w:w="330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2631A" w:rsidRPr="0067176A" w:rsidRDefault="0062631A" w:rsidP="0062631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Mužský sbor </w:t>
            </w:r>
            <w:proofErr w:type="spellStart"/>
            <w:r>
              <w:rPr>
                <w:rFonts w:ascii="Calibri" w:eastAsia="Calibri" w:hAnsi="Calibri" w:cs="Times New Roman"/>
                <w:sz w:val="21"/>
                <w:szCs w:val="21"/>
              </w:rPr>
              <w:t>Svodničan</w:t>
            </w:r>
            <w:proofErr w:type="spellEnd"/>
          </w:p>
        </w:tc>
        <w:tc>
          <w:tcPr>
            <w:tcW w:w="602" w:type="dxa"/>
            <w:tcBorders>
              <w:top w:val="single" w:sz="12" w:space="0" w:color="000000"/>
              <w:bottom w:val="single" w:sz="6" w:space="0" w:color="000000"/>
            </w:tcBorders>
          </w:tcPr>
          <w:p w:rsidR="0062631A" w:rsidRPr="0067176A" w:rsidRDefault="0062631A" w:rsidP="0062631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53" w:type="dxa"/>
            <w:tcBorders>
              <w:top w:val="single" w:sz="12" w:space="0" w:color="000000"/>
              <w:bottom w:val="single" w:sz="6" w:space="0" w:color="000000"/>
            </w:tcBorders>
          </w:tcPr>
          <w:p w:rsidR="0062631A" w:rsidRPr="0067176A" w:rsidRDefault="0062631A" w:rsidP="0062631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105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2631A" w:rsidRPr="0067176A" w:rsidRDefault="0062631A" w:rsidP="0062631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75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2631A" w:rsidRPr="0067176A" w:rsidRDefault="0062631A" w:rsidP="0062631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83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2631A" w:rsidRPr="0067176A" w:rsidRDefault="0062631A" w:rsidP="0062631A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5</w:t>
            </w:r>
          </w:p>
        </w:tc>
      </w:tr>
    </w:tbl>
    <w:p w:rsidR="0067176A" w:rsidRPr="0067176A" w:rsidRDefault="0067176A" w:rsidP="0067176A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21"/>
          <w:lang w:eastAsia="cs-CZ"/>
        </w:rPr>
      </w:pPr>
    </w:p>
    <w:p w:rsidR="0062631A" w:rsidRPr="0067176A" w:rsidRDefault="0062631A" w:rsidP="0062631A">
      <w:pPr>
        <w:keepNext/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</w:pPr>
      <w:r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  <w:t>10</w:t>
      </w:r>
      <w:r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  <w:t xml:space="preserve">. Co konkrétně Vám v obci nejvíce vadí? </w:t>
      </w:r>
      <w:r w:rsidRPr="0062631A">
        <w:rPr>
          <w:rFonts w:ascii="Calibri" w:eastAsia="Times New Roman" w:hAnsi="Calibri" w:cs="Times New Roman"/>
          <w:color w:val="002060"/>
          <w:sz w:val="21"/>
          <w:szCs w:val="21"/>
          <w:lang w:eastAsia="cs-CZ"/>
        </w:rPr>
        <w:t>(Uveďte maximálně 3 odpovědi)</w:t>
      </w:r>
    </w:p>
    <w:p w:rsidR="0067176A" w:rsidRPr="0067176A" w:rsidRDefault="0067176A" w:rsidP="0067176A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21"/>
          <w:lang w:eastAsia="cs-CZ"/>
        </w:rPr>
      </w:pPr>
    </w:p>
    <w:p w:rsidR="0067176A" w:rsidRDefault="0062631A" w:rsidP="0067176A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>…………………………………………………………………..……………………………….….…………………………………………………………………..……………………………….….</w:t>
      </w:r>
      <w:r w:rsidR="00DE6B21">
        <w:rPr>
          <w:rFonts w:ascii="Calibri" w:eastAsia="Times New Roman" w:hAnsi="Calibri" w:cs="Times New Roman"/>
          <w:sz w:val="21"/>
          <w:szCs w:val="21"/>
          <w:lang w:eastAsia="cs-CZ"/>
        </w:rPr>
        <w:t>…………………………………………</w:t>
      </w:r>
    </w:p>
    <w:p w:rsidR="00966154" w:rsidRPr="0067176A" w:rsidRDefault="00966154" w:rsidP="0067176A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21"/>
          <w:lang w:eastAsia="cs-CZ"/>
        </w:rPr>
      </w:pPr>
    </w:p>
    <w:p w:rsidR="00966154" w:rsidRDefault="00966154" w:rsidP="00966154">
      <w:pPr>
        <w:keepNext/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1"/>
          <w:szCs w:val="21"/>
          <w:lang w:eastAsia="cs-CZ"/>
        </w:rPr>
      </w:pPr>
      <w:r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  <w:lastRenderedPageBreak/>
        <w:t>11. Jaké konkrétní zařízení Vám v obci chybí</w:t>
      </w:r>
      <w:r w:rsidRPr="0067176A"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  <w:t>?</w:t>
      </w:r>
      <w:r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  <w:t xml:space="preserve"> </w:t>
      </w:r>
      <w:r w:rsidRPr="00966154">
        <w:rPr>
          <w:rFonts w:ascii="Calibri" w:eastAsia="Times New Roman" w:hAnsi="Calibri" w:cs="Times New Roman"/>
          <w:color w:val="002060"/>
          <w:sz w:val="21"/>
          <w:szCs w:val="21"/>
          <w:lang w:eastAsia="cs-CZ"/>
        </w:rPr>
        <w:t>(Vyberte maximálně 2 odpovědi)</w:t>
      </w:r>
    </w:p>
    <w:p w:rsidR="00966154" w:rsidRDefault="00966154" w:rsidP="00966154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>
        <w:rPr>
          <w:rFonts w:ascii="Calibri" w:eastAsia="Times New Roman" w:hAnsi="Calibri" w:cs="Times New Roman"/>
          <w:sz w:val="21"/>
          <w:szCs w:val="21"/>
          <w:lang w:eastAsia="cs-CZ"/>
        </w:rPr>
        <w:t>1.  Víceúčelové veřejné hřiště</w:t>
      </w:r>
      <w:r>
        <w:rPr>
          <w:rFonts w:ascii="Calibri" w:eastAsia="Times New Roman" w:hAnsi="Calibri" w:cs="Times New Roman"/>
          <w:sz w:val="21"/>
          <w:szCs w:val="21"/>
          <w:lang w:eastAsia="cs-CZ"/>
        </w:rPr>
        <w:tab/>
      </w:r>
      <w:r>
        <w:rPr>
          <w:rFonts w:ascii="Calibri" w:eastAsia="Times New Roman" w:hAnsi="Calibri" w:cs="Times New Roman"/>
          <w:sz w:val="21"/>
          <w:szCs w:val="21"/>
          <w:lang w:eastAsia="cs-CZ"/>
        </w:rPr>
        <w:tab/>
      </w:r>
      <w:r>
        <w:rPr>
          <w:rFonts w:ascii="Calibri" w:eastAsia="Times New Roman" w:hAnsi="Calibri" w:cs="Times New Roman"/>
          <w:sz w:val="21"/>
          <w:szCs w:val="21"/>
          <w:lang w:eastAsia="cs-CZ"/>
        </w:rPr>
        <w:tab/>
        <w:t>2. Dětské veřejné hřiště</w:t>
      </w:r>
    </w:p>
    <w:p w:rsidR="00966154" w:rsidRDefault="00966154" w:rsidP="00966154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>
        <w:rPr>
          <w:rFonts w:ascii="Calibri" w:eastAsia="Times New Roman" w:hAnsi="Calibri" w:cs="Times New Roman"/>
          <w:sz w:val="21"/>
          <w:szCs w:val="21"/>
          <w:lang w:eastAsia="cs-CZ"/>
        </w:rPr>
        <w:t>3. Turistické informační centrum obce</w:t>
      </w:r>
      <w:r>
        <w:rPr>
          <w:rFonts w:ascii="Calibri" w:eastAsia="Times New Roman" w:hAnsi="Calibri" w:cs="Times New Roman"/>
          <w:sz w:val="21"/>
          <w:szCs w:val="21"/>
          <w:lang w:eastAsia="cs-CZ"/>
        </w:rPr>
        <w:tab/>
      </w:r>
      <w:r>
        <w:rPr>
          <w:rFonts w:ascii="Calibri" w:eastAsia="Times New Roman" w:hAnsi="Calibri" w:cs="Times New Roman"/>
          <w:sz w:val="21"/>
          <w:szCs w:val="21"/>
          <w:lang w:eastAsia="cs-CZ"/>
        </w:rPr>
        <w:tab/>
        <w:t>4. Zařízení sociálních služeb</w:t>
      </w:r>
    </w:p>
    <w:p w:rsidR="00966154" w:rsidRDefault="00966154" w:rsidP="00966154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>
        <w:rPr>
          <w:rFonts w:ascii="Calibri" w:eastAsia="Times New Roman" w:hAnsi="Calibri" w:cs="Times New Roman"/>
          <w:sz w:val="21"/>
          <w:szCs w:val="21"/>
          <w:lang w:eastAsia="cs-CZ"/>
        </w:rPr>
        <w:t>5. Komunitní centrum</w:t>
      </w:r>
      <w:r>
        <w:rPr>
          <w:rFonts w:ascii="Calibri" w:eastAsia="Times New Roman" w:hAnsi="Calibri" w:cs="Times New Roman"/>
          <w:sz w:val="21"/>
          <w:szCs w:val="21"/>
          <w:lang w:eastAsia="cs-CZ"/>
        </w:rPr>
        <w:tab/>
      </w:r>
      <w:r>
        <w:rPr>
          <w:rFonts w:ascii="Calibri" w:eastAsia="Times New Roman" w:hAnsi="Calibri" w:cs="Times New Roman"/>
          <w:sz w:val="21"/>
          <w:szCs w:val="21"/>
          <w:lang w:eastAsia="cs-CZ"/>
        </w:rPr>
        <w:tab/>
      </w:r>
      <w:r>
        <w:rPr>
          <w:rFonts w:ascii="Calibri" w:eastAsia="Times New Roman" w:hAnsi="Calibri" w:cs="Times New Roman"/>
          <w:sz w:val="21"/>
          <w:szCs w:val="21"/>
          <w:lang w:eastAsia="cs-CZ"/>
        </w:rPr>
        <w:tab/>
      </w:r>
      <w:r>
        <w:rPr>
          <w:rFonts w:ascii="Calibri" w:eastAsia="Times New Roman" w:hAnsi="Calibri" w:cs="Times New Roman"/>
          <w:sz w:val="21"/>
          <w:szCs w:val="21"/>
          <w:lang w:eastAsia="cs-CZ"/>
        </w:rPr>
        <w:tab/>
        <w:t>6. Parkovací plochy (Kraví hora)</w:t>
      </w:r>
    </w:p>
    <w:p w:rsidR="00966154" w:rsidRPr="00966154" w:rsidRDefault="00966154" w:rsidP="00966154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>
        <w:rPr>
          <w:rFonts w:ascii="Calibri" w:eastAsia="Times New Roman" w:hAnsi="Calibri" w:cs="Times New Roman"/>
          <w:sz w:val="21"/>
          <w:szCs w:val="21"/>
          <w:lang w:eastAsia="cs-CZ"/>
        </w:rPr>
        <w:t>7. Cyklostezky – do Kobylí, Němčiček, Vrbice</w:t>
      </w:r>
      <w:r>
        <w:rPr>
          <w:rFonts w:ascii="Calibri" w:eastAsia="Times New Roman" w:hAnsi="Calibri" w:cs="Times New Roman"/>
          <w:sz w:val="21"/>
          <w:szCs w:val="21"/>
          <w:lang w:eastAsia="cs-CZ"/>
        </w:rPr>
        <w:tab/>
        <w:t xml:space="preserve">8. Jiné: </w:t>
      </w:r>
    </w:p>
    <w:p w:rsidR="0067176A" w:rsidRPr="0067176A" w:rsidRDefault="0067176A" w:rsidP="0067176A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21"/>
          <w:lang w:eastAsia="cs-CZ"/>
        </w:rPr>
      </w:pPr>
    </w:p>
    <w:p w:rsidR="0067176A" w:rsidRPr="0067176A" w:rsidRDefault="00DE6B21" w:rsidP="0067176A">
      <w:pPr>
        <w:keepNext/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</w:pPr>
      <w:r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  <w:t>12</w:t>
      </w:r>
      <w:r w:rsidR="0067176A" w:rsidRPr="0067176A"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  <w:t>. Jste?</w:t>
      </w:r>
    </w:p>
    <w:p w:rsidR="0067176A" w:rsidRPr="0067176A" w:rsidRDefault="0067176A" w:rsidP="0067176A">
      <w:pPr>
        <w:keepNext/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>Muž</w:t>
      </w: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ab/>
      </w: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ab/>
      </w: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ab/>
      </w: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ab/>
        <w:t>2.  Žena</w:t>
      </w:r>
    </w:p>
    <w:p w:rsidR="0067176A" w:rsidRPr="0067176A" w:rsidRDefault="0067176A" w:rsidP="0067176A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21"/>
          <w:lang w:eastAsia="cs-CZ"/>
        </w:rPr>
      </w:pPr>
    </w:p>
    <w:p w:rsidR="0067176A" w:rsidRPr="0067176A" w:rsidRDefault="00DE6B21" w:rsidP="0067176A">
      <w:pPr>
        <w:keepNext/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</w:pPr>
      <w:r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  <w:t>13</w:t>
      </w:r>
      <w:r w:rsidR="0067176A" w:rsidRPr="0067176A"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  <w:t>. Váš věk?</w:t>
      </w:r>
    </w:p>
    <w:p w:rsidR="0067176A" w:rsidRPr="0067176A" w:rsidRDefault="0067176A" w:rsidP="0067176A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 xml:space="preserve">       1.  15–29 let</w:t>
      </w: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ab/>
      </w: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ab/>
        <w:t>2.  30–49 let</w:t>
      </w: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ab/>
        <w:t xml:space="preserve">3.  50–64 </w:t>
      </w:r>
      <w:proofErr w:type="gramStart"/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>let</w:t>
      </w:r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ab/>
        <w:t>4.  65</w:t>
      </w:r>
      <w:proofErr w:type="gramEnd"/>
      <w:r w:rsidRPr="0067176A">
        <w:rPr>
          <w:rFonts w:ascii="Calibri" w:eastAsia="Times New Roman" w:hAnsi="Calibri" w:cs="Times New Roman"/>
          <w:sz w:val="21"/>
          <w:szCs w:val="21"/>
          <w:lang w:eastAsia="cs-CZ"/>
        </w:rPr>
        <w:t xml:space="preserve"> a více let</w:t>
      </w:r>
    </w:p>
    <w:p w:rsidR="0067176A" w:rsidRPr="0067176A" w:rsidRDefault="0067176A" w:rsidP="0067176A">
      <w:pPr>
        <w:keepNext/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</w:pPr>
    </w:p>
    <w:p w:rsidR="0067176A" w:rsidRPr="0067176A" w:rsidRDefault="005708D8" w:rsidP="0067176A">
      <w:pPr>
        <w:keepNext/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</w:pPr>
      <w:r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  <w:t>1</w:t>
      </w:r>
      <w:r w:rsidR="00DE6B21"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  <w:t>4</w:t>
      </w:r>
      <w:r w:rsidR="0067176A" w:rsidRPr="0067176A"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  <w:t>. Jaké je složení Vaší domácnosti?</w:t>
      </w:r>
    </w:p>
    <w:p w:rsidR="0067176A" w:rsidRPr="0067176A" w:rsidRDefault="00DE6B21" w:rsidP="00DE6B21">
      <w:pPr>
        <w:tabs>
          <w:tab w:val="left" w:pos="214"/>
        </w:tabs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>
        <w:rPr>
          <w:rFonts w:ascii="Calibri" w:eastAsia="Times New Roman" w:hAnsi="Calibri" w:cs="Times New Roman"/>
          <w:sz w:val="21"/>
          <w:szCs w:val="21"/>
          <w:lang w:eastAsia="cs-CZ"/>
        </w:rPr>
        <w:t xml:space="preserve">1. </w:t>
      </w:r>
      <w:r w:rsidR="0067176A" w:rsidRPr="0067176A">
        <w:rPr>
          <w:rFonts w:ascii="Calibri" w:eastAsia="Times New Roman" w:hAnsi="Calibri" w:cs="Times New Roman"/>
          <w:sz w:val="21"/>
          <w:szCs w:val="21"/>
          <w:lang w:eastAsia="cs-CZ"/>
        </w:rPr>
        <w:t>Jednotlivec</w:t>
      </w:r>
    </w:p>
    <w:p w:rsidR="0067176A" w:rsidRPr="0067176A" w:rsidRDefault="00DE6B21" w:rsidP="00DE6B21">
      <w:pPr>
        <w:tabs>
          <w:tab w:val="left" w:pos="214"/>
        </w:tabs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>
        <w:rPr>
          <w:rFonts w:ascii="Calibri" w:eastAsia="Times New Roman" w:hAnsi="Calibri" w:cs="Times New Roman"/>
          <w:sz w:val="21"/>
          <w:szCs w:val="21"/>
          <w:lang w:eastAsia="cs-CZ"/>
        </w:rPr>
        <w:t xml:space="preserve">2. </w:t>
      </w:r>
      <w:r w:rsidR="0067176A" w:rsidRPr="0067176A">
        <w:rPr>
          <w:rFonts w:ascii="Calibri" w:eastAsia="Times New Roman" w:hAnsi="Calibri" w:cs="Times New Roman"/>
          <w:sz w:val="21"/>
          <w:szCs w:val="21"/>
          <w:lang w:eastAsia="cs-CZ"/>
        </w:rPr>
        <w:t>Jeden rodič s dítětem (dětmi)</w:t>
      </w:r>
    </w:p>
    <w:p w:rsidR="0067176A" w:rsidRPr="0067176A" w:rsidRDefault="00DE6B21" w:rsidP="00DE6B21">
      <w:pPr>
        <w:tabs>
          <w:tab w:val="left" w:pos="214"/>
        </w:tabs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>
        <w:rPr>
          <w:rFonts w:ascii="Calibri" w:eastAsia="Times New Roman" w:hAnsi="Calibri" w:cs="Times New Roman"/>
          <w:sz w:val="21"/>
          <w:szCs w:val="21"/>
          <w:lang w:eastAsia="cs-CZ"/>
        </w:rPr>
        <w:t xml:space="preserve">3. </w:t>
      </w:r>
      <w:r w:rsidR="0067176A" w:rsidRPr="0067176A">
        <w:rPr>
          <w:rFonts w:ascii="Calibri" w:eastAsia="Times New Roman" w:hAnsi="Calibri" w:cs="Times New Roman"/>
          <w:sz w:val="21"/>
          <w:szCs w:val="21"/>
          <w:lang w:eastAsia="cs-CZ"/>
        </w:rPr>
        <w:t>Manželé/partneři s dítětem (dětmi)</w:t>
      </w:r>
    </w:p>
    <w:p w:rsidR="0067176A" w:rsidRPr="0067176A" w:rsidRDefault="00DE6B21" w:rsidP="00DE6B21">
      <w:pPr>
        <w:tabs>
          <w:tab w:val="left" w:pos="214"/>
        </w:tabs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>
        <w:rPr>
          <w:rFonts w:ascii="Calibri" w:eastAsia="Times New Roman" w:hAnsi="Calibri" w:cs="Times New Roman"/>
          <w:sz w:val="21"/>
          <w:szCs w:val="21"/>
          <w:lang w:eastAsia="cs-CZ"/>
        </w:rPr>
        <w:t xml:space="preserve">4. </w:t>
      </w:r>
      <w:r w:rsidR="0067176A" w:rsidRPr="0067176A">
        <w:rPr>
          <w:rFonts w:ascii="Calibri" w:eastAsia="Times New Roman" w:hAnsi="Calibri" w:cs="Times New Roman"/>
          <w:sz w:val="21"/>
          <w:szCs w:val="21"/>
          <w:lang w:eastAsia="cs-CZ"/>
        </w:rPr>
        <w:t xml:space="preserve">Manželé/partneři žijící bez dětí </w:t>
      </w:r>
      <w:r w:rsidR="0067176A" w:rsidRPr="0067176A">
        <w:rPr>
          <w:rFonts w:ascii="Calibri" w:eastAsia="Times New Roman" w:hAnsi="Calibri" w:cs="Times New Roman"/>
          <w:i/>
          <w:sz w:val="21"/>
          <w:szCs w:val="21"/>
          <w:lang w:eastAsia="cs-CZ"/>
        </w:rPr>
        <w:t>(i případ, kdy se děti již odstěhovali)</w:t>
      </w:r>
    </w:p>
    <w:p w:rsidR="0067176A" w:rsidRPr="0067176A" w:rsidRDefault="00DE6B21" w:rsidP="00DE6B21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>
        <w:rPr>
          <w:rFonts w:ascii="Calibri" w:eastAsia="Times New Roman" w:hAnsi="Calibri" w:cs="Times New Roman"/>
          <w:sz w:val="21"/>
          <w:szCs w:val="21"/>
          <w:lang w:eastAsia="cs-CZ"/>
        </w:rPr>
        <w:t xml:space="preserve">5. </w:t>
      </w:r>
      <w:r w:rsidR="0067176A" w:rsidRPr="0067176A">
        <w:rPr>
          <w:rFonts w:ascii="Calibri" w:eastAsia="Times New Roman" w:hAnsi="Calibri" w:cs="Times New Roman"/>
          <w:sz w:val="21"/>
          <w:szCs w:val="21"/>
          <w:lang w:eastAsia="cs-CZ"/>
        </w:rPr>
        <w:t>Vícegenerační domácnost</w:t>
      </w:r>
    </w:p>
    <w:p w:rsidR="0067176A" w:rsidRPr="0067176A" w:rsidRDefault="00DE6B21" w:rsidP="00DE6B21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>
        <w:rPr>
          <w:rFonts w:ascii="Calibri" w:eastAsia="Times New Roman" w:hAnsi="Calibri" w:cs="Times New Roman"/>
          <w:sz w:val="21"/>
          <w:szCs w:val="21"/>
          <w:lang w:eastAsia="cs-CZ"/>
        </w:rPr>
        <w:t xml:space="preserve">6. </w:t>
      </w:r>
      <w:r w:rsidR="0067176A" w:rsidRPr="0067176A">
        <w:rPr>
          <w:rFonts w:ascii="Calibri" w:eastAsia="Times New Roman" w:hAnsi="Calibri" w:cs="Times New Roman"/>
          <w:sz w:val="21"/>
          <w:szCs w:val="21"/>
          <w:lang w:eastAsia="cs-CZ"/>
        </w:rPr>
        <w:t xml:space="preserve">Jiné: </w:t>
      </w:r>
    </w:p>
    <w:p w:rsidR="00DE6B21" w:rsidRPr="0067176A" w:rsidRDefault="00DE6B21" w:rsidP="00DE6B21">
      <w:pPr>
        <w:keepNext/>
        <w:spacing w:before="240" w:after="0" w:line="240" w:lineRule="auto"/>
        <w:jc w:val="both"/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</w:pPr>
      <w:r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  <w:t>14</w:t>
      </w:r>
      <w:r w:rsidRPr="0067176A"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  <w:t xml:space="preserve">. Jaké </w:t>
      </w:r>
      <w:r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  <w:t>je Vaše nejvyšší dosažené vzdělání?</w:t>
      </w:r>
    </w:p>
    <w:p w:rsidR="00DE6B21" w:rsidRPr="0067176A" w:rsidRDefault="00DE6B21" w:rsidP="00DE6B21">
      <w:pPr>
        <w:tabs>
          <w:tab w:val="left" w:pos="426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>
        <w:rPr>
          <w:rFonts w:ascii="Calibri" w:eastAsia="Times New Roman" w:hAnsi="Calibri" w:cs="Times New Roman"/>
          <w:sz w:val="21"/>
          <w:szCs w:val="21"/>
          <w:lang w:eastAsia="cs-CZ"/>
        </w:rPr>
        <w:t>1. Základní</w:t>
      </w:r>
    </w:p>
    <w:p w:rsidR="00DE6B21" w:rsidRPr="0067176A" w:rsidRDefault="00DE6B21" w:rsidP="00DE6B21">
      <w:pPr>
        <w:tabs>
          <w:tab w:val="left" w:pos="214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>
        <w:rPr>
          <w:rFonts w:ascii="Calibri" w:eastAsia="Times New Roman" w:hAnsi="Calibri" w:cs="Times New Roman"/>
          <w:sz w:val="21"/>
          <w:szCs w:val="21"/>
          <w:lang w:eastAsia="cs-CZ"/>
        </w:rPr>
        <w:t>2. Středoškolské bez maturity (výuční list)</w:t>
      </w:r>
    </w:p>
    <w:p w:rsidR="00DE6B21" w:rsidRPr="0067176A" w:rsidRDefault="00DE6B21" w:rsidP="00DE6B21">
      <w:pPr>
        <w:tabs>
          <w:tab w:val="left" w:pos="214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>
        <w:rPr>
          <w:rFonts w:ascii="Calibri" w:eastAsia="Times New Roman" w:hAnsi="Calibri" w:cs="Times New Roman"/>
          <w:sz w:val="21"/>
          <w:szCs w:val="21"/>
          <w:lang w:eastAsia="cs-CZ"/>
        </w:rPr>
        <w:t>3. Středoškolské s maturitou</w:t>
      </w:r>
    </w:p>
    <w:p w:rsidR="00DE6B21" w:rsidRPr="0067176A" w:rsidRDefault="00DE6B21" w:rsidP="00DE6B21">
      <w:pPr>
        <w:tabs>
          <w:tab w:val="left" w:pos="214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>
        <w:rPr>
          <w:rFonts w:ascii="Calibri" w:eastAsia="Times New Roman" w:hAnsi="Calibri" w:cs="Times New Roman"/>
          <w:sz w:val="21"/>
          <w:szCs w:val="21"/>
          <w:lang w:eastAsia="cs-CZ"/>
        </w:rPr>
        <w:t>4. Vyšší odborné (</w:t>
      </w:r>
      <w:proofErr w:type="spellStart"/>
      <w:r>
        <w:rPr>
          <w:rFonts w:ascii="Calibri" w:eastAsia="Times New Roman" w:hAnsi="Calibri" w:cs="Times New Roman"/>
          <w:sz w:val="21"/>
          <w:szCs w:val="21"/>
          <w:lang w:eastAsia="cs-CZ"/>
        </w:rPr>
        <w:t>DiS</w:t>
      </w:r>
      <w:proofErr w:type="spellEnd"/>
      <w:r>
        <w:rPr>
          <w:rFonts w:ascii="Calibri" w:eastAsia="Times New Roman" w:hAnsi="Calibri" w:cs="Times New Roman"/>
          <w:sz w:val="21"/>
          <w:szCs w:val="21"/>
          <w:lang w:eastAsia="cs-CZ"/>
        </w:rPr>
        <w:t>.)</w:t>
      </w:r>
    </w:p>
    <w:p w:rsidR="0067176A" w:rsidRPr="00DE6B21" w:rsidRDefault="00DE6B21" w:rsidP="00DE6B21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>
        <w:rPr>
          <w:rFonts w:ascii="Calibri" w:eastAsia="Times New Roman" w:hAnsi="Calibri" w:cs="Times New Roman"/>
          <w:sz w:val="21"/>
          <w:szCs w:val="21"/>
          <w:lang w:eastAsia="cs-CZ"/>
        </w:rPr>
        <w:t>5. Vysokoškolské</w:t>
      </w:r>
    </w:p>
    <w:p w:rsidR="0067176A" w:rsidRPr="0067176A" w:rsidRDefault="0067176A" w:rsidP="0067176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</w:pPr>
    </w:p>
    <w:p w:rsidR="0067176A" w:rsidRPr="0067176A" w:rsidRDefault="0067176A" w:rsidP="0067176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</w:pPr>
      <w:r w:rsidRPr="0067176A"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  <w:t>Vaše další náměty, připomínky, komentáře:</w:t>
      </w:r>
    </w:p>
    <w:p w:rsidR="0067176A" w:rsidRPr="0067176A" w:rsidRDefault="0067176A" w:rsidP="00DE6B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ind w:right="-43"/>
        <w:jc w:val="center"/>
        <w:rPr>
          <w:rFonts w:ascii="Calibri" w:eastAsia="Times New Roman" w:hAnsi="Calibri" w:cs="Times New Roman"/>
          <w:b/>
          <w:sz w:val="21"/>
          <w:szCs w:val="21"/>
          <w:lang w:eastAsia="cs-CZ"/>
        </w:rPr>
      </w:pPr>
    </w:p>
    <w:p w:rsidR="0067176A" w:rsidRPr="0067176A" w:rsidRDefault="0067176A" w:rsidP="00DE6B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ind w:right="-43"/>
        <w:jc w:val="center"/>
        <w:rPr>
          <w:rFonts w:ascii="Calibri" w:eastAsia="Times New Roman" w:hAnsi="Calibri" w:cs="Times New Roman"/>
          <w:b/>
          <w:sz w:val="21"/>
          <w:szCs w:val="21"/>
          <w:lang w:eastAsia="cs-CZ"/>
        </w:rPr>
      </w:pPr>
    </w:p>
    <w:p w:rsidR="0067176A" w:rsidRPr="0067176A" w:rsidRDefault="0067176A" w:rsidP="00DE6B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ind w:right="-43"/>
        <w:jc w:val="center"/>
        <w:rPr>
          <w:rFonts w:ascii="Calibri" w:eastAsia="Times New Roman" w:hAnsi="Calibri" w:cs="Times New Roman"/>
          <w:b/>
          <w:sz w:val="21"/>
          <w:szCs w:val="21"/>
          <w:lang w:eastAsia="cs-CZ"/>
        </w:rPr>
      </w:pPr>
    </w:p>
    <w:p w:rsidR="0067176A" w:rsidRPr="0067176A" w:rsidRDefault="0067176A" w:rsidP="00DE6B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ind w:right="-43"/>
        <w:rPr>
          <w:rFonts w:ascii="Calibri" w:eastAsia="Times New Roman" w:hAnsi="Calibri" w:cs="Times New Roman"/>
          <w:b/>
          <w:sz w:val="21"/>
          <w:szCs w:val="21"/>
          <w:lang w:eastAsia="cs-CZ"/>
        </w:rPr>
      </w:pPr>
    </w:p>
    <w:p w:rsidR="0067176A" w:rsidRPr="0067176A" w:rsidRDefault="0067176A" w:rsidP="00DE6B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ind w:right="-43"/>
        <w:jc w:val="center"/>
        <w:rPr>
          <w:rFonts w:ascii="Calibri" w:eastAsia="Times New Roman" w:hAnsi="Calibri" w:cs="Times New Roman"/>
          <w:b/>
          <w:sz w:val="21"/>
          <w:szCs w:val="21"/>
          <w:lang w:eastAsia="cs-CZ"/>
        </w:rPr>
      </w:pPr>
    </w:p>
    <w:p w:rsidR="0067176A" w:rsidRDefault="0067176A" w:rsidP="00777D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ind w:right="-43"/>
        <w:rPr>
          <w:rFonts w:ascii="Calibri" w:eastAsia="Times New Roman" w:hAnsi="Calibri" w:cs="Times New Roman"/>
          <w:b/>
          <w:sz w:val="21"/>
          <w:szCs w:val="21"/>
          <w:lang w:eastAsia="cs-CZ"/>
        </w:rPr>
      </w:pPr>
    </w:p>
    <w:p w:rsidR="00777D4A" w:rsidRDefault="00777D4A" w:rsidP="00777D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ind w:right="-43"/>
        <w:rPr>
          <w:rFonts w:ascii="Calibri" w:eastAsia="Times New Roman" w:hAnsi="Calibri" w:cs="Times New Roman"/>
          <w:b/>
          <w:sz w:val="21"/>
          <w:szCs w:val="21"/>
          <w:lang w:eastAsia="cs-CZ"/>
        </w:rPr>
      </w:pPr>
    </w:p>
    <w:p w:rsidR="00777D4A" w:rsidRDefault="00777D4A" w:rsidP="00777D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ind w:right="-43"/>
        <w:rPr>
          <w:rFonts w:ascii="Calibri" w:eastAsia="Times New Roman" w:hAnsi="Calibri" w:cs="Times New Roman"/>
          <w:b/>
          <w:sz w:val="21"/>
          <w:szCs w:val="21"/>
          <w:lang w:eastAsia="cs-CZ"/>
        </w:rPr>
      </w:pPr>
    </w:p>
    <w:p w:rsidR="00777D4A" w:rsidRDefault="00777D4A" w:rsidP="00777D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ind w:right="-43"/>
        <w:rPr>
          <w:rFonts w:ascii="Calibri" w:eastAsia="Times New Roman" w:hAnsi="Calibri" w:cs="Times New Roman"/>
          <w:b/>
          <w:sz w:val="21"/>
          <w:szCs w:val="21"/>
          <w:lang w:eastAsia="cs-CZ"/>
        </w:rPr>
      </w:pPr>
    </w:p>
    <w:p w:rsidR="00777D4A" w:rsidRPr="0067176A" w:rsidRDefault="00777D4A" w:rsidP="00777D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ind w:right="-43"/>
        <w:rPr>
          <w:rFonts w:ascii="Calibri" w:eastAsia="Times New Roman" w:hAnsi="Calibri" w:cs="Times New Roman"/>
          <w:b/>
          <w:sz w:val="21"/>
          <w:szCs w:val="21"/>
          <w:lang w:eastAsia="cs-CZ"/>
        </w:rPr>
      </w:pPr>
    </w:p>
    <w:p w:rsidR="0067176A" w:rsidRPr="0067176A" w:rsidRDefault="0067176A" w:rsidP="00DE6B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ind w:right="-43"/>
        <w:jc w:val="center"/>
        <w:rPr>
          <w:rFonts w:ascii="Calibri" w:eastAsia="Times New Roman" w:hAnsi="Calibri" w:cs="Times New Roman"/>
          <w:b/>
          <w:sz w:val="21"/>
          <w:szCs w:val="21"/>
          <w:lang w:eastAsia="cs-CZ"/>
        </w:rPr>
      </w:pPr>
    </w:p>
    <w:p w:rsidR="0067176A" w:rsidRPr="0067176A" w:rsidRDefault="0067176A" w:rsidP="00DE6B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ind w:right="-43"/>
        <w:jc w:val="both"/>
        <w:rPr>
          <w:rFonts w:ascii="Calibri" w:eastAsia="Times New Roman" w:hAnsi="Calibri" w:cs="Times New Roman"/>
          <w:b/>
          <w:sz w:val="21"/>
          <w:szCs w:val="21"/>
          <w:lang w:eastAsia="cs-CZ"/>
        </w:rPr>
      </w:pPr>
    </w:p>
    <w:p w:rsidR="0067176A" w:rsidRPr="0067176A" w:rsidRDefault="0067176A" w:rsidP="0067176A">
      <w:pPr>
        <w:spacing w:after="0" w:line="240" w:lineRule="auto"/>
        <w:ind w:right="-43"/>
        <w:jc w:val="both"/>
        <w:rPr>
          <w:rFonts w:ascii="Calibri" w:eastAsia="Times New Roman" w:hAnsi="Calibri" w:cs="Times New Roman"/>
          <w:sz w:val="21"/>
          <w:szCs w:val="21"/>
          <w:lang w:eastAsia="cs-CZ"/>
        </w:rPr>
      </w:pPr>
      <w:r w:rsidRPr="0067176A">
        <w:rPr>
          <w:rFonts w:ascii="Calibri" w:eastAsia="Times New Roman" w:hAnsi="Calibri" w:cs="Times New Roman"/>
          <w:b/>
          <w:sz w:val="21"/>
          <w:szCs w:val="21"/>
          <w:lang w:eastAsia="cs-CZ"/>
        </w:rPr>
        <w:t>Děkujeme za vyplnění.</w:t>
      </w:r>
      <w:r w:rsidRPr="0067176A">
        <w:rPr>
          <w:rFonts w:ascii="Calibri" w:eastAsia="Times New Roman" w:hAnsi="Calibri" w:cs="Times New Roman"/>
          <w:b/>
          <w:color w:val="002060"/>
          <w:sz w:val="21"/>
          <w:szCs w:val="21"/>
          <w:lang w:eastAsia="cs-CZ"/>
        </w:rPr>
        <w:t xml:space="preserve"> </w:t>
      </w:r>
    </w:p>
    <w:p w:rsidR="005708D8" w:rsidRPr="0067176A" w:rsidRDefault="005708D8" w:rsidP="0067176A"/>
    <w:sectPr w:rsidR="005708D8" w:rsidRPr="0067176A" w:rsidSect="00DE6B21">
      <w:pgSz w:w="16838" w:h="11906" w:orient="landscape" w:code="9"/>
      <w:pgMar w:top="794" w:right="737" w:bottom="680" w:left="737" w:header="709" w:footer="709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801EC"/>
    <w:multiLevelType w:val="hybridMultilevel"/>
    <w:tmpl w:val="D31A01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9214B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27433"/>
    <w:multiLevelType w:val="hybridMultilevel"/>
    <w:tmpl w:val="EDA67C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62F78"/>
    <w:multiLevelType w:val="hybridMultilevel"/>
    <w:tmpl w:val="739CAE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534AF"/>
    <w:multiLevelType w:val="hybridMultilevel"/>
    <w:tmpl w:val="B5565A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34"/>
    <w:rsid w:val="001326C8"/>
    <w:rsid w:val="001B4074"/>
    <w:rsid w:val="001C7C15"/>
    <w:rsid w:val="001E0972"/>
    <w:rsid w:val="002846CF"/>
    <w:rsid w:val="00357F8C"/>
    <w:rsid w:val="005708D8"/>
    <w:rsid w:val="00577F0C"/>
    <w:rsid w:val="00580021"/>
    <w:rsid w:val="0062631A"/>
    <w:rsid w:val="0067176A"/>
    <w:rsid w:val="00777D4A"/>
    <w:rsid w:val="00873AAE"/>
    <w:rsid w:val="008777D6"/>
    <w:rsid w:val="00966154"/>
    <w:rsid w:val="00A66587"/>
    <w:rsid w:val="00A76434"/>
    <w:rsid w:val="00B31206"/>
    <w:rsid w:val="00B56B08"/>
    <w:rsid w:val="00CC6A26"/>
    <w:rsid w:val="00DE6B21"/>
    <w:rsid w:val="00F6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0679"/>
  <w15:chartTrackingRefBased/>
  <w15:docId w15:val="{1FD2D7B3-860A-4EA0-ABF7-1486967A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7D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url.cz/@dotaznikBoret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1002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Šilhan</dc:creator>
  <cp:keywords/>
  <dc:description/>
  <cp:lastModifiedBy>Zdeněk Šilhan</cp:lastModifiedBy>
  <cp:revision>18</cp:revision>
  <dcterms:created xsi:type="dcterms:W3CDTF">2023-10-19T07:06:00Z</dcterms:created>
  <dcterms:modified xsi:type="dcterms:W3CDTF">2023-10-19T11:15:00Z</dcterms:modified>
</cp:coreProperties>
</file>