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5E" w:rsidRPr="009C595C" w:rsidRDefault="000C525E" w:rsidP="000C525E">
      <w:pPr>
        <w:jc w:val="center"/>
        <w:rPr>
          <w:b/>
          <w:color w:val="00B050"/>
          <w:sz w:val="44"/>
          <w:szCs w:val="28"/>
        </w:rPr>
      </w:pPr>
      <w:r w:rsidRPr="009C595C">
        <w:rPr>
          <w:b/>
          <w:color w:val="00B050"/>
          <w:sz w:val="144"/>
          <w:szCs w:val="28"/>
        </w:rPr>
        <w:t>POZVÁNKA</w:t>
      </w:r>
      <w:r w:rsidRPr="009C595C">
        <w:rPr>
          <w:b/>
          <w:color w:val="00B050"/>
          <w:sz w:val="144"/>
          <w:szCs w:val="28"/>
        </w:rPr>
        <w:br/>
      </w:r>
      <w:r w:rsidRPr="009C595C">
        <w:rPr>
          <w:b/>
          <w:color w:val="0070C0"/>
          <w:sz w:val="44"/>
          <w:szCs w:val="28"/>
        </w:rPr>
        <w:t xml:space="preserve"> na</w:t>
      </w:r>
      <w:r w:rsidRPr="009C595C">
        <w:rPr>
          <w:b/>
          <w:color w:val="0070C0"/>
          <w:sz w:val="44"/>
          <w:szCs w:val="28"/>
        </w:rPr>
        <w:br/>
        <w:t>ŽEHNÁNÍ MLADÉHO VÍNA,</w:t>
      </w:r>
      <w:r w:rsidRPr="009C595C">
        <w:rPr>
          <w:b/>
          <w:color w:val="0070C0"/>
          <w:sz w:val="44"/>
          <w:szCs w:val="28"/>
        </w:rPr>
        <w:br/>
      </w:r>
      <w:r w:rsidRPr="009C595C">
        <w:rPr>
          <w:b/>
          <w:color w:val="00B050"/>
          <w:sz w:val="44"/>
          <w:szCs w:val="28"/>
        </w:rPr>
        <w:t xml:space="preserve">které se uskuteční </w:t>
      </w:r>
    </w:p>
    <w:p w:rsidR="000C525E" w:rsidRPr="009C595C" w:rsidRDefault="000C525E" w:rsidP="000C525E">
      <w:pPr>
        <w:jc w:val="center"/>
        <w:rPr>
          <w:b/>
          <w:color w:val="00B050"/>
          <w:sz w:val="44"/>
          <w:szCs w:val="28"/>
        </w:rPr>
      </w:pPr>
      <w:r w:rsidRPr="009C595C">
        <w:rPr>
          <w:b/>
          <w:color w:val="00B050"/>
          <w:sz w:val="44"/>
          <w:szCs w:val="28"/>
        </w:rPr>
        <w:t xml:space="preserve">v pátek 29. prosince 2017 </w:t>
      </w:r>
    </w:p>
    <w:p w:rsidR="000C525E" w:rsidRPr="009C595C" w:rsidRDefault="000C525E" w:rsidP="000C525E">
      <w:pPr>
        <w:jc w:val="center"/>
        <w:rPr>
          <w:b/>
          <w:color w:val="0070C0"/>
          <w:sz w:val="44"/>
          <w:szCs w:val="28"/>
        </w:rPr>
      </w:pPr>
      <w:r w:rsidRPr="009C595C">
        <w:rPr>
          <w:b/>
          <w:color w:val="00B050"/>
          <w:sz w:val="44"/>
          <w:szCs w:val="28"/>
        </w:rPr>
        <w:t xml:space="preserve">v 16:00 hodin </w:t>
      </w:r>
      <w:r w:rsidRPr="009C595C">
        <w:rPr>
          <w:b/>
          <w:color w:val="00B050"/>
          <w:sz w:val="44"/>
          <w:szCs w:val="28"/>
        </w:rPr>
        <w:br/>
        <w:t>v KULTURNÍM DOMĚ V BOŘETICÍCH.</w:t>
      </w:r>
      <w:r w:rsidRPr="009C595C">
        <w:rPr>
          <w:b/>
          <w:color w:val="00B050"/>
          <w:sz w:val="44"/>
          <w:szCs w:val="28"/>
        </w:rPr>
        <w:br/>
      </w:r>
      <w:r w:rsidRPr="009C595C">
        <w:rPr>
          <w:b/>
          <w:color w:val="0070C0"/>
          <w:sz w:val="44"/>
          <w:szCs w:val="28"/>
        </w:rPr>
        <w:t xml:space="preserve">Hudební doprovod cimbálová muzika </w:t>
      </w:r>
      <w:proofErr w:type="spellStart"/>
      <w:r w:rsidRPr="009C595C">
        <w:rPr>
          <w:b/>
          <w:color w:val="0070C0"/>
          <w:sz w:val="44"/>
          <w:szCs w:val="28"/>
        </w:rPr>
        <w:t>Lašár</w:t>
      </w:r>
      <w:proofErr w:type="spellEnd"/>
      <w:r w:rsidRPr="009C595C">
        <w:rPr>
          <w:b/>
          <w:color w:val="0070C0"/>
          <w:sz w:val="44"/>
          <w:szCs w:val="28"/>
        </w:rPr>
        <w:t xml:space="preserve"> z Velkých Pavlovic, ženský pěvecký sbor z Bořetic, mužský pěvecký soubor </w:t>
      </w:r>
      <w:proofErr w:type="spellStart"/>
      <w:r w:rsidRPr="009C595C">
        <w:rPr>
          <w:b/>
          <w:color w:val="0070C0"/>
          <w:sz w:val="44"/>
          <w:szCs w:val="28"/>
        </w:rPr>
        <w:t>Svodničan</w:t>
      </w:r>
      <w:proofErr w:type="spellEnd"/>
      <w:r w:rsidRPr="009C595C">
        <w:rPr>
          <w:b/>
          <w:color w:val="0070C0"/>
          <w:sz w:val="44"/>
          <w:szCs w:val="28"/>
        </w:rPr>
        <w:t>.</w:t>
      </w:r>
      <w:r w:rsidRPr="009C595C">
        <w:rPr>
          <w:b/>
          <w:color w:val="0070C0"/>
          <w:sz w:val="44"/>
          <w:szCs w:val="28"/>
        </w:rPr>
        <w:br/>
      </w:r>
      <w:r w:rsidRPr="009C595C">
        <w:rPr>
          <w:b/>
          <w:color w:val="FF0000"/>
          <w:sz w:val="44"/>
          <w:szCs w:val="28"/>
        </w:rPr>
        <w:t xml:space="preserve"> </w:t>
      </w:r>
      <w:r w:rsidR="009C595C">
        <w:rPr>
          <w:b/>
          <w:color w:val="FF0000"/>
          <w:sz w:val="44"/>
          <w:szCs w:val="28"/>
        </w:rPr>
        <w:br/>
      </w:r>
      <w:r w:rsidRPr="009C595C">
        <w:rPr>
          <w:b/>
          <w:color w:val="0070C0"/>
          <w:sz w:val="44"/>
          <w:szCs w:val="28"/>
        </w:rPr>
        <w:t>Vinaře prosíme o vzorky vína, hospodyňky o</w:t>
      </w:r>
      <w:r w:rsidR="00EB539C">
        <w:rPr>
          <w:b/>
          <w:color w:val="0070C0"/>
          <w:sz w:val="44"/>
          <w:szCs w:val="28"/>
        </w:rPr>
        <w:t> </w:t>
      </w:r>
      <w:bookmarkStart w:id="0" w:name="_GoBack"/>
      <w:bookmarkEnd w:id="0"/>
      <w:r w:rsidRPr="009C595C">
        <w:rPr>
          <w:b/>
          <w:color w:val="0070C0"/>
          <w:sz w:val="44"/>
          <w:szCs w:val="28"/>
        </w:rPr>
        <w:t>pomazánky.</w:t>
      </w:r>
    </w:p>
    <w:p w:rsidR="000C525E" w:rsidRPr="009C595C" w:rsidRDefault="000C525E" w:rsidP="000C525E">
      <w:pPr>
        <w:jc w:val="center"/>
        <w:rPr>
          <w:b/>
          <w:color w:val="0070C0"/>
          <w:sz w:val="44"/>
          <w:szCs w:val="28"/>
        </w:rPr>
      </w:pPr>
      <w:r w:rsidRPr="009C595C">
        <w:rPr>
          <w:b/>
          <w:color w:val="0070C0"/>
          <w:sz w:val="44"/>
          <w:szCs w:val="28"/>
        </w:rPr>
        <w:t>Všichni jste srdečně zváni.</w:t>
      </w:r>
    </w:p>
    <w:p w:rsidR="000C525E" w:rsidRPr="00077478" w:rsidRDefault="000C525E" w:rsidP="000C525E">
      <w:pPr>
        <w:jc w:val="center"/>
        <w:rPr>
          <w:b/>
          <w:color w:val="0070C0"/>
          <w:szCs w:val="24"/>
        </w:rPr>
      </w:pPr>
      <w:r w:rsidRPr="00077478">
        <w:rPr>
          <w:noProof/>
          <w:szCs w:val="24"/>
          <w:lang w:eastAsia="cs-CZ"/>
        </w:rPr>
        <w:drawing>
          <wp:inline distT="0" distB="0" distL="0" distR="0" wp14:anchorId="0C4352D1" wp14:editId="0DCCE223">
            <wp:extent cx="2762250" cy="2133600"/>
            <wp:effectExtent l="0" t="0" r="0" b="0"/>
            <wp:docPr id="1" name="obrázek 1" descr="j04266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42662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12" w:rsidRDefault="00BB0412"/>
    <w:sectPr w:rsidR="00BB0412" w:rsidSect="009C595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E"/>
    <w:rsid w:val="000C525E"/>
    <w:rsid w:val="009C595C"/>
    <w:rsid w:val="00B25E76"/>
    <w:rsid w:val="00BB0412"/>
    <w:rsid w:val="00E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B4AE"/>
  <w15:chartTrackingRefBased/>
  <w15:docId w15:val="{8FB1BE0A-8798-40F0-B159-C47E7A1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2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9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9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Jiří Michna</cp:lastModifiedBy>
  <cp:revision>3</cp:revision>
  <cp:lastPrinted>2017-08-21T11:17:00Z</cp:lastPrinted>
  <dcterms:created xsi:type="dcterms:W3CDTF">2017-12-05T10:48:00Z</dcterms:created>
  <dcterms:modified xsi:type="dcterms:W3CDTF">2017-12-05T10:49:00Z</dcterms:modified>
</cp:coreProperties>
</file>